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  <w:tblCellMar>
          <w:top w:w="60" w:type="dxa"/>
          <w:left w:w="80" w:type="dxa"/>
          <w:bottom w:w="60" w:type="dxa"/>
          <w:right w:w="80" w:type="dxa"/>
        </w:tblCellMar>
      </w:tblPr>
      <w:tblGrid>
        <w:gridCol w:w="5000" w:type="pct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>
                  <wp:extent cx="3810000" cy="904875"/>
                  <wp:docPr id="1" name="Консультант Плюс"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Приказ министерства труда и социальной защиты населения Ставропольского края от 20.03.2017 N 115</w:t>
              <w:br/>
              <w:t xml:space="preserve">(ред. от 18.12.2019)</w:t>
              <w:br/>
              <w:t xml:space="preserve">"Об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"Осуществление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 г. N 123-кз "О мерах социальной поддержки многодетных семей"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06.02.2020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марта 2017 г. N 115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ТИПОВОГО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ОРГАНОМ ТРУДА И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АДМИНИСТРАЦИИ МУНИЦИПАЛЬНОГО РАЙОНА (ГОРОДСКОГО ОКРУГА)</w:t>
      </w:r>
    </w:p>
    <w:p>
      <w:pPr>
        <w:pStyle w:val="2"/>
        <w:jc w:val="center"/>
      </w:pPr>
      <w:r>
        <w:rPr>
          <w:sz w:val="20"/>
        </w:rPr>
        <w:t xml:space="preserve">СТАВРОПОЛЬСКОГО КРАЯ ГОСУДАРСТВЕННОЙ УСЛУГИ "ОСУЩЕСТВЛЕНИЕ</w:t>
      </w:r>
    </w:p>
    <w:p>
      <w:pPr>
        <w:pStyle w:val="2"/>
        <w:jc w:val="center"/>
      </w:pPr>
      <w:r>
        <w:rPr>
          <w:sz w:val="20"/>
        </w:rPr>
        <w:t xml:space="preserve">НАЗНАЧЕНИЯ И ВЫПЛАТЫ ЕЖЕГОДНОЙ ДЕНЕЖНОЙ КОМПЕНСАЦИИ</w:t>
      </w:r>
    </w:p>
    <w:p>
      <w:pPr>
        <w:pStyle w:val="2"/>
        <w:jc w:val="center"/>
      </w:pPr>
      <w:r>
        <w:rPr>
          <w:sz w:val="20"/>
        </w:rPr>
        <w:t xml:space="preserve">МНОГОДЕТНЫМ СЕМЬЯМ НА КАЖДОГО ИЗ ДЕТЕЙ НЕ СТАРШЕ 18 ЛЕТ,</w:t>
      </w:r>
    </w:p>
    <w:p>
      <w:pPr>
        <w:pStyle w:val="2"/>
        <w:jc w:val="center"/>
      </w:pPr>
      <w:r>
        <w:rPr>
          <w:sz w:val="20"/>
        </w:rPr>
        <w:t xml:space="preserve">ОБУЧАЮЩИХСЯ В ОБЩЕОБРАЗОВАТЕЛЬНЫХ ОРГАНИЗАЦИЯХ,</w:t>
      </w:r>
    </w:p>
    <w:p>
      <w:pPr>
        <w:pStyle w:val="2"/>
        <w:jc w:val="center"/>
      </w:pPr>
      <w:r>
        <w:rPr>
          <w:sz w:val="20"/>
        </w:rPr>
        <w:t xml:space="preserve">НА ПРИОБРЕТЕНИЕ КОМПЛЕКТА ШКОЛЬНОЙ ОДЕЖДЫ, СПОРТИВНОЙ ОДЕЖДЫ</w:t>
      </w:r>
    </w:p>
    <w:p>
      <w:pPr>
        <w:pStyle w:val="2"/>
        <w:jc w:val="center"/>
      </w:pPr>
      <w:r>
        <w:rPr>
          <w:sz w:val="20"/>
        </w:rPr>
        <w:t xml:space="preserve">И ОБУВИ И ШКОЛЬНЫХ ПИСЬМЕННЫХ ПРИНАДЛЕЖНОСТЕЙ В СООТВЕТСТВИИ</w:t>
      </w:r>
    </w:p>
    <w:p>
      <w:pPr>
        <w:pStyle w:val="2"/>
        <w:jc w:val="center"/>
      </w:pPr>
      <w:r>
        <w:rPr>
          <w:sz w:val="20"/>
        </w:rPr>
        <w:t xml:space="preserve">С ЗАКОНОМ СТАВРОПОЛЬСКОГО КРАЯ ОТ 27 ДЕКАБРЯ 2012 Г.</w:t>
      </w:r>
    </w:p>
    <w:p>
      <w:pPr>
        <w:pStyle w:val="2"/>
        <w:jc w:val="center"/>
      </w:pPr>
      <w:r>
        <w:rPr>
          <w:sz w:val="20"/>
        </w:rPr>
        <w:t xml:space="preserve">N 123-КЗ "О МЕРАХ СОЦИАЛЬНОЙ ПОДДЕРЖКИ МНОГОДЕТНЫХ СЕМЕЙ"</w:t>
      </w:r>
    </w:p>
    <w:p>
      <w:pPr>
        <w:spacing w:before="0"/>
        <w:spacing w:after="1"/>
      </w:pPr>
    </w:p>
    <w:tbl>
      <w:tblPr>
        <w:jc w:val="center"/>
        <w:tblInd w:w="0" w:type="dxa"/>
        <w:tblW w:w="10207" w:type="dxa"/>
        <w:tblBorders>
          <w:top w:val="nil"/>
          <w:left w:val="single" w:sz="24" w:color="ced3f1"/>
          <w:bottom w:val="nil"/>
          <w:right w:val="single" w:sz="24" w:color="f4f3f8"/>
          <w:insideV w:val="nil"/>
          <w:insideH w:val="nil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 w:type="dxa"/>
      </w:tblGrid>
      <w:tr>
        <w:tblPrEx>
          <w:tblBorders>
            <w:top w:val="nil"/>
            <w:left w:val="single" w:sz="24" w:color="ced3f1"/>
            <w:bottom w:val="nil"/>
            <w:right w:val="single" w:sz="24" w:color="f4f3f8"/>
            <w:insideV w:val="nil"/>
            <w:insideH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10147" w:type="dxa"/>
            <w:shd w:val="clear" w:fill="f4f3f8"/>
            <w:tcBorders>
              <w:top w:val="nil"/>
              <w:left w:val="single" w:sz="24" w:color="ced3f1"/>
              <w:bottom w:val="nil"/>
              <w:right w:val="single" w:sz="24" w:color="f4f3f8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21.06.2017 </w:t>
            </w:r>
            <w:hyperlink w:history="0" r:id="rId7">
              <w:r>
                <w:rPr>
                  <w:sz w:val="20"/>
                  <w:color w:val="0000ff"/>
                </w:rPr>
                <w:t xml:space="preserve">N 253</w:t>
              </w:r>
            </w:hyperlink>
            <w:r>
              <w:rPr>
                <w:sz w:val="20"/>
                <w:color w:val="392c69"/>
              </w:rPr>
              <w:t xml:space="preserve">, от 06.02.2018 </w:t>
            </w:r>
            <w:hyperlink w:history="0" r:id="rId8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04.07.2018 </w:t>
            </w:r>
            <w:hyperlink w:history="0" r:id="rId9">
              <w:r>
                <w:rPr>
                  <w:sz w:val="20"/>
                  <w:color w:val="0000ff"/>
                </w:rPr>
                <w:t xml:space="preserve">N 289</w:t>
              </w:r>
            </w:hyperlink>
            <w:r>
              <w:rPr>
                <w:sz w:val="20"/>
                <w:color w:val="392c69"/>
              </w:rPr>
              <w:t xml:space="preserve">, от 13.12.2018 </w:t>
            </w:r>
            <w:hyperlink w:history="0" r:id="rId10">
              <w:r>
                <w:rPr>
                  <w:sz w:val="20"/>
                  <w:color w:val="0000ff"/>
                </w:rPr>
                <w:t xml:space="preserve">N 500</w:t>
              </w:r>
            </w:hyperlink>
            <w:r>
              <w:rPr>
                <w:sz w:val="20"/>
                <w:color w:val="392c69"/>
              </w:rPr>
              <w:t xml:space="preserve">, от 18.12.2019 </w:t>
            </w:r>
            <w:hyperlink w:history="0" r:id="rId11">
              <w:r>
                <w:rPr>
                  <w:sz w:val="20"/>
                  <w:color w:val="0000ff"/>
                </w:rPr>
                <w:t xml:space="preserve">N 490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27 декабря 2012 г. N 123-кз "О мерах социальной поддержки многодетных семей" и </w:t>
      </w:r>
      <w:hyperlink w:history="0" r:id="rId13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(надзора)"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типовой административный </w:t>
      </w:r>
      <w:hyperlink w:history="0" w:anchor="P45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"Осуществление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</w:r>
      <w:hyperlink w:history="0" r:id="rId15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27 декабря 2012 г. N 123-кз "О мерах социальной поддержки многодетных семей".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06.02.2018 N 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приказа возложить на первого заместителя министра Мамонтову Е.В.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И.И.УЛЬЯНЧЕНКО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20 марта 2017 г. N 115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jc w:val="center"/>
      </w:pPr>
      <w:r>
        <w:rPr>
          <w:sz w:val="20"/>
        </w:rPr>
        <w:t xml:space="preserve">ТИПОВОЙ АДМИНИСТРАТИВНЫЙ РЕГЛАМЕНТ</w:t>
      </w:r>
    </w:p>
    <w:p>
      <w:pPr>
        <w:pStyle w:val="0"/>
        <w:jc w:val="center"/>
      </w:pPr>
      <w:r>
        <w:rPr>
          <w:sz w:val="20"/>
        </w:rPr>
        <w:t xml:space="preserve">предоставления органом труда и социальной защиты населения</w:t>
      </w:r>
    </w:p>
    <w:p>
      <w:pPr>
        <w:pStyle w:val="0"/>
        <w:jc w:val="center"/>
      </w:pPr>
      <w:r>
        <w:rPr>
          <w:sz w:val="20"/>
        </w:rPr>
        <w:t xml:space="preserve">администрации муниципального района (городского округа)</w:t>
      </w:r>
    </w:p>
    <w:p>
      <w:pPr>
        <w:pStyle w:val="0"/>
        <w:jc w:val="center"/>
      </w:pPr>
      <w:r>
        <w:rPr>
          <w:sz w:val="20"/>
        </w:rPr>
        <w:t xml:space="preserve">Ставропольского края государственной услуги "Осуществление</w:t>
      </w:r>
    </w:p>
    <w:p>
      <w:pPr>
        <w:pStyle w:val="0"/>
        <w:jc w:val="center"/>
      </w:pPr>
      <w:r>
        <w:rPr>
          <w:sz w:val="20"/>
        </w:rPr>
        <w:t xml:space="preserve">назначения и выплаты ежегодной денежной компенсации</w:t>
      </w:r>
    </w:p>
    <w:p>
      <w:pPr>
        <w:pStyle w:val="0"/>
        <w:jc w:val="center"/>
      </w:pPr>
      <w:r>
        <w:rPr>
          <w:sz w:val="20"/>
        </w:rPr>
        <w:t xml:space="preserve">многодетным семьям на каждого из детей не старше 18 лет,</w:t>
      </w:r>
    </w:p>
    <w:p>
      <w:pPr>
        <w:pStyle w:val="0"/>
        <w:jc w:val="center"/>
      </w:pPr>
      <w:r>
        <w:rPr>
          <w:sz w:val="20"/>
        </w:rPr>
        <w:t xml:space="preserve">обучающихся в общеобразовательных организациях,</w:t>
      </w:r>
    </w:p>
    <w:p>
      <w:pPr>
        <w:pStyle w:val="0"/>
        <w:jc w:val="center"/>
      </w:pPr>
      <w:r>
        <w:rPr>
          <w:sz w:val="20"/>
        </w:rPr>
        <w:t xml:space="preserve">на приобретение комплекта школьной одежды, спортивной одежды</w:t>
      </w:r>
    </w:p>
    <w:p>
      <w:pPr>
        <w:pStyle w:val="0"/>
        <w:jc w:val="center"/>
      </w:pPr>
      <w:r>
        <w:rPr>
          <w:sz w:val="20"/>
        </w:rPr>
        <w:t xml:space="preserve">и обуви и школьных письменных принадлежностей в соответствии</w:t>
      </w:r>
    </w:p>
    <w:p>
      <w:pPr>
        <w:pStyle w:val="0"/>
        <w:jc w:val="center"/>
      </w:pPr>
      <w:r>
        <w:rPr>
          <w:sz w:val="20"/>
        </w:rPr>
        <w:t xml:space="preserve">с Законом Ставропольского края от 27 декабря 2012 г.</w:t>
      </w:r>
    </w:p>
    <w:p>
      <w:pPr>
        <w:pStyle w:val="0"/>
        <w:jc w:val="center"/>
      </w:pPr>
      <w:r>
        <w:rPr>
          <w:sz w:val="20"/>
        </w:rPr>
        <w:t xml:space="preserve">N 123-кз "О мерах социальной поддержки многодетных семей"</w:t>
      </w:r>
    </w:p>
    <w:p>
      <w:pPr>
        <w:spacing w:before="0"/>
        <w:spacing w:after="1"/>
      </w:pPr>
    </w:p>
    <w:tbl>
      <w:tblPr>
        <w:jc w:val="center"/>
        <w:tblInd w:w="0" w:type="dxa"/>
        <w:tblW w:w="10207" w:type="dxa"/>
        <w:tblBorders>
          <w:top w:val="nil"/>
          <w:left w:val="single" w:sz="24" w:color="ced3f1"/>
          <w:bottom w:val="nil"/>
          <w:right w:val="single" w:sz="24" w:color="f4f3f8"/>
          <w:insideV w:val="nil"/>
          <w:insideH w:val="nil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 w:type="dxa"/>
      </w:tblGrid>
      <w:tr>
        <w:tblPrEx>
          <w:tblBorders>
            <w:top w:val="nil"/>
            <w:left w:val="single" w:sz="24" w:color="ced3f1"/>
            <w:bottom w:val="nil"/>
            <w:right w:val="single" w:sz="24" w:color="f4f3f8"/>
            <w:insideV w:val="nil"/>
            <w:insideH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10147" w:type="dxa"/>
            <w:shd w:val="clear" w:fill="f4f3f8"/>
            <w:tcBorders>
              <w:top w:val="nil"/>
              <w:left w:val="single" w:sz="24" w:color="ced3f1"/>
              <w:bottom w:val="nil"/>
              <w:right w:val="single" w:sz="24" w:color="f4f3f8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21.06.2017 </w:t>
            </w:r>
            <w:hyperlink w:history="0" r:id="rId17">
              <w:r>
                <w:rPr>
                  <w:sz w:val="20"/>
                  <w:color w:val="0000ff"/>
                </w:rPr>
                <w:t xml:space="preserve">N 253</w:t>
              </w:r>
            </w:hyperlink>
            <w:r>
              <w:rPr>
                <w:sz w:val="20"/>
                <w:color w:val="392c69"/>
              </w:rPr>
              <w:t xml:space="preserve">, от 06.02.2018 </w:t>
            </w:r>
            <w:hyperlink w:history="0" r:id="rId18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04.07.2018 </w:t>
            </w:r>
            <w:hyperlink w:history="0" r:id="rId19">
              <w:r>
                <w:rPr>
                  <w:sz w:val="20"/>
                  <w:color w:val="0000ff"/>
                </w:rPr>
                <w:t xml:space="preserve">N 289</w:t>
              </w:r>
            </w:hyperlink>
            <w:r>
              <w:rPr>
                <w:sz w:val="20"/>
                <w:color w:val="392c69"/>
              </w:rPr>
              <w:t xml:space="preserve">, от 13.12.2018 </w:t>
            </w:r>
            <w:hyperlink w:history="0" r:id="rId20">
              <w:r>
                <w:rPr>
                  <w:sz w:val="20"/>
                  <w:color w:val="0000ff"/>
                </w:rPr>
                <w:t xml:space="preserve">N 500</w:t>
              </w:r>
            </w:hyperlink>
            <w:r>
              <w:rPr>
                <w:sz w:val="20"/>
                <w:color w:val="392c69"/>
              </w:rPr>
              <w:t xml:space="preserve">, от 18.12.2019 </w:t>
            </w:r>
            <w:hyperlink w:history="0" r:id="rId21">
              <w:r>
                <w:rPr>
                  <w:sz w:val="20"/>
                  <w:color w:val="0000ff"/>
                </w:rPr>
                <w:t xml:space="preserve">N 490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Типовой административный регламент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"Осуществление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</w:r>
      <w:hyperlink w:history="0" r:id="rId22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27 декабря 2012 г. N 123-кз "О мерах социальной поддержки многодетных семей" (далее соответственно - Административный регламент, орган соцзащиты, государственная услуга, ежегодная денежная компенсация многодетным семьям) устанавливает стандарт и порядок предоставления государственной услуги гражданам, указанным в </w:t>
      </w:r>
      <w:hyperlink w:history="0" w:anchor="P66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06.02.2018 N 39)</w:t>
      </w:r>
    </w:p>
    <w:bookmarkStart w:id="66" w:name="P66"/>
    <w:bookmarkEnd w:id="66"/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1.2. Круг заявителей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Заявителем является один из родителей, опекунов (попечителей), приемных родителей.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1.3. Требования к порядку информирования о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Информация о месте нахождения и графике работы органа соцзащиты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1.3.1.1. Местонахождение органа соцзащиты: 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органа соцзащиты: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Справочные телефоны органа соцзащиты: 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органа соцзащиты: 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1.3.1.2. Информация о местах нахождения, графиках работы и телефонах МФЦ размещена в информационно-телекоммуникационной сети "Интернет" (далее - сеть "Интернет") на официальных сайтах министерства экономического развития Ставропольского края (</w:t>
      </w:r>
      <w:r>
        <w:rPr>
          <w:sz w:val="20"/>
        </w:rPr>
        <w:t xml:space="preserve">www.stavinvest.ru</w:t>
      </w:r>
      <w:r>
        <w:rPr>
          <w:sz w:val="20"/>
        </w:rPr>
        <w:t xml:space="preserve">), министерства труда и социальной защиты населения Ставропольского края (</w:t>
      </w:r>
      <w:r>
        <w:rPr>
          <w:sz w:val="20"/>
        </w:rPr>
        <w:t xml:space="preserve">http://minsoc26.ru</w:t>
      </w:r>
      <w:r>
        <w:rPr>
          <w:sz w:val="20"/>
        </w:rPr>
        <w:t xml:space="preserve">) и на Портале многофункциональных центров Ставропольского края (</w:t>
      </w:r>
      <w:r>
        <w:rPr>
          <w:sz w:val="20"/>
        </w:rPr>
        <w:t xml:space="preserve">www.umfc26.ru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1.3.1.3. Справочная информация размещается и поддерживается в актуальном состоянии в сети "Интернет", в федеральной государственной информационной системе "Единый портал государственных и муниципальных услуг (функций)", в государственной информационной системе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и в государственной информационной системе Ставропольского края "Региональный реестр государственных услуг (функций)" (далее - региональный реестр).</w:t>
      </w:r>
    </w:p>
    <w:p>
      <w:pPr>
        <w:pStyle w:val="0"/>
        <w:jc w:val="both"/>
      </w:pPr>
      <w:r>
        <w:rPr>
          <w:sz w:val="20"/>
        </w:rPr>
        <w:t xml:space="preserve">(пп. 1.3.1.3 введен </w:t>
      </w:r>
      <w:hyperlink w:history="0" r:id="rId25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личного обращения заявителя в орган соцзащиты,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обращения заявителя путем направления почтовых отправлений по адресу: 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по телефонам органа соцзащиты: ________________________________, по телефонам МФЦ, размещенным в сети "Интернет" на официальных сайтах министерства экономического развития Ставропольского края (</w:t>
      </w:r>
      <w:r>
        <w:rPr>
          <w:sz w:val="20"/>
        </w:rPr>
        <w:t xml:space="preserve">www.stavinvest.ru</w:t>
      </w:r>
      <w:r>
        <w:rPr>
          <w:sz w:val="20"/>
        </w:rPr>
        <w:t xml:space="preserve">), министерства труда и социальной защиты населения Ставропольского края (</w:t>
      </w:r>
      <w:r>
        <w:rPr>
          <w:sz w:val="20"/>
        </w:rPr>
        <w:t xml:space="preserve">http://minsoc26.ru</w:t>
      </w:r>
      <w:r>
        <w:rPr>
          <w:sz w:val="20"/>
        </w:rPr>
        <w:t xml:space="preserve">) и на Портале многофункциональных центров Ставропольского края (</w:t>
      </w:r>
      <w:r>
        <w:rPr>
          <w:sz w:val="20"/>
        </w:rPr>
        <w:t xml:space="preserve">www.umfc26.ru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в форме электронного документа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использованием электронной почты органа соцзащиты по адресу: _____________________________;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</w:t>
      </w:r>
      <w:r>
        <w:rPr>
          <w:sz w:val="20"/>
        </w:rPr>
        <w:t xml:space="preserve">www.gosuslugi.ru</w:t>
      </w:r>
      <w:r>
        <w:rPr>
          <w:sz w:val="20"/>
        </w:rPr>
        <w:t xml:space="preserve">) 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 (www.26.gosuslugi.ru).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"Интернет" на официальных сайтах органа соцзащиты, предоставляющего государственную услугу, иных организаций, участвующих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органа соцзащиты в доступных для ознакомления местах и на официальном сайте органа соцзащиты размещаются и поддерживаются в актуальном состоянии: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предоставления государственной услуги в виде </w:t>
      </w:r>
      <w:hyperlink w:history="0" w:anchor="P702">
        <w:r>
          <w:rPr>
            <w:sz w:val="20"/>
            <w:color w:val="0000ff"/>
          </w:rPr>
          <w:t xml:space="preserve">блок-схемы</w:t>
        </w:r>
      </w:hyperlink>
      <w:r>
        <w:rPr>
          <w:sz w:val="20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Административного регламента (полная версия текста Административного регламента размещается также в сети "Интернет" на официальном сайте органа соцзащиты: _______________________________);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органа соцзащиты,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должностных лицах,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(</w:t>
      </w:r>
      <w:r>
        <w:rPr>
          <w:sz w:val="20"/>
        </w:rPr>
        <w:t xml:space="preserve">www.gosuslugi.ru</w:t>
      </w:r>
      <w:r>
        <w:rPr>
          <w:sz w:val="20"/>
        </w:rPr>
        <w:t xml:space="preserve">) и региональном портале (</w:t>
      </w:r>
      <w:r>
        <w:rPr>
          <w:sz w:val="20"/>
        </w:rPr>
        <w:t xml:space="preserve">www.26gosuslugi.ru</w:t>
      </w:r>
      <w:r>
        <w:rPr>
          <w:sz w:val="20"/>
        </w:rPr>
        <w:t xml:space="preserve">) размещаются следующие информационные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наименование, полный почтовый адрес и график работы органа соцзащиты;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справочные телефоны, по которым можно получить информацию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 и государственной информационной системе Ставропольского края "Региональный реестр государственных услуг (функций)", размещенная на едином портале, региональном портале и официальном сайте органа соцзащиты,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государственной услуги - 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</w:r>
      <w:hyperlink w:history="0" r:id="rId27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27 декабря 2012 г. N 123-кз "О мерах социальной поддержки многодетных семей".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06.02.2018 N 39)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органом соцзащиты по месту жительства (месту пребывания)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Органами, участвующими в предоставлении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соцзащиты;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органы Федеральной службы судебных приставов;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подразделения по вопросам миграции территориальных органов Министерства внутренних дел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w:history="0" r:id="rId30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2.3. Описание результата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и выплата ежегодной денежной компенсации многодетным семьям, с направлением заявителю письменного уведомления о назначении ежегодной денежной компенсации многодетным семьям;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назначении ежегодной денежной компенсации многодетным семьям, с направлением заявителю письменного уведомления об отказе в предоставлении ежегодной денежной компенсации многодетным семьям с указанием причин отказа.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ежегодной денежной компенсации многодетным семьям осуществляется органом соцзащиты ежегодно, в период с 01 июня по 26 июня.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приостановления предоставления государственной услуги - не более 15 рабочих дней со дня получения заявителем уведомления о перечне недостающих документов и (или) документов неправильно оформленных.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(направления) документа, являющегося результатом предоставления государственной услуги, не должен превышать 5 рабочих дней со дня принятия решения о назначении и выплате (отказе в назначении) ежегодной денежной компенсации многодетным семьям.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 соцзащиты, предоставляющего государственную услугу, в сети "Интернет", на едином портале, на региональном портале и в региональном реестре.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31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Для назначения ежегодной денежной компенсации многодетным семьям заявитель либо доверенное лицо обращается в орган соцзащиты по месту жительства (месту пребывания) либо МФЦ с </w:t>
      </w:r>
      <w:hyperlink w:history="0" w:anchor="P810">
        <w:r>
          <w:rPr>
            <w:sz w:val="20"/>
            <w:color w:val="0000ff"/>
          </w:rPr>
          <w:t xml:space="preserve">заявлением</w:t>
        </w:r>
      </w:hyperlink>
      <w:r>
        <w:rPr>
          <w:sz w:val="20"/>
        </w:rPr>
        <w:t xml:space="preserve"> о назначении ежегодной денежной компенсации многодетным семьям (далее - заявление) по форме, указанной в приложении 2 к Административному регламенту.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или иной документ, удостоверяющий личность заявителя;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рождении на каждого из детей или иной документ, подтверждающий факт рождения и регистрации ребенка (детей), выданный компетентным органом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гражданство Российской Федерации ребенка (детей) (при отсутствии в свидетельстве о рождении сведений о гражданстве Российской Федерации родителей (единственного родителя));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из документов, подтверждающих совместное проживание на территории Ставропольского края заявителя с детьми: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регистрации по месту пребывания на территории Ставропольского края заявителя или ребенка (детей), достигшего 14-летнего возраста;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регистрации по месту жительства (пребывания) на территории Ставропольского края ребенка (детей), не достигшего 14-летнего возраста;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или иной документ, подтверждающий регистрацию по месту жительства (пребывания) на территории Ставропольского края заявителя или ребенка (детей), достигшего 14-летнего возраста;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из документов, подтверждающий родственные отношения между ребенком и родителем (в случае перемены фамилии, имени, отчества родителя или ребенка):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заключении брака;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расторжении брака;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перемене имени;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факт установления над ребенком (детьми) опеки (попечительства) либо его передачу на воспитание в приемную семью (для приемных семей, семей опекунов (попечителей));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общеобразовательной организации об обучении ребенка (детей).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вышеуказанных документов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документов на выплату ежегодной денежной компенсации многодетным семьям осуществляется ежегодно в период с 01 января по 30 апреля текущего года.</w:t>
      </w:r>
    </w:p>
    <w:p>
      <w:pPr>
        <w:spacing w:before="0"/>
        <w:spacing w:after="1"/>
      </w:pPr>
    </w:p>
    <w:tbl>
      <w:tblPr>
        <w:jc w:val="center"/>
        <w:tblInd w:w="0" w:type="dxa"/>
        <w:tblW w:w="10207" w:type="dxa"/>
        <w:tblBorders>
          <w:top w:val="nil"/>
          <w:left w:val="single" w:sz="24" w:color="ced3f1"/>
          <w:bottom w:val="nil"/>
          <w:right w:val="single" w:sz="24" w:color="f4f3f8"/>
          <w:insideV w:val="nil"/>
          <w:insideH w:val="nil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 w:type="dxa"/>
      </w:tblGrid>
      <w:tr>
        <w:tblPrEx>
          <w:tblBorders>
            <w:top w:val="nil"/>
            <w:left w:val="single" w:sz="24" w:color="ced3f1"/>
            <w:bottom w:val="nil"/>
            <w:right w:val="single" w:sz="24" w:color="f4f3f8"/>
            <w:insideV w:val="nil"/>
            <w:insideH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10147" w:type="dxa"/>
            <w:shd w:val="clear" w:fill="f4f3f8"/>
            <w:tcBorders>
              <w:top w:val="nil"/>
              <w:left w:val="single" w:sz="24" w:color="ced3f1"/>
              <w:bottom w:val="nil"/>
              <w:right w:val="single" w:sz="24" w:color="f4f3f8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 подпункте 2.6.1 пункта 2.6 абзац 23 отсутствует.</w:t>
            </w:r>
          </w:p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случае если один из родителей, опекунов (попечителей), приемных родителей является в органе соцзащиты, в который подано заявление, получателем ежемесячной денежной компенсации многодетной семье взамен набора социальных услуг, предоставляемых в натуральном выражении, на каждого ребенка в возрасте до 18 лет, то для назначения ежегодной денежной компенсации многодетным семьям он представляет в орган соцзащиты или МФЦ в срок, предусмотренный абзацем двадцать третьим </w:t>
      </w:r>
      <w:hyperlink w:history="0" w:anchor="P128">
        <w:r>
          <w:rPr>
            <w:sz w:val="20"/>
            <w:color w:val="0000ff"/>
          </w:rPr>
          <w:t xml:space="preserve">подпункта 2.6.1</w:t>
        </w:r>
      </w:hyperlink>
      <w:r>
        <w:rPr>
          <w:sz w:val="20"/>
        </w:rPr>
        <w:t xml:space="preserve"> Административного регламента, заявление и справку общеобразовательной организации об обучении ребенка (детей).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Способ получения документов, подаваемых заявителем, в том числе в электронной форме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может быть получена заявителем: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в органе соцзащиты по адресу: ___________________;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сети "Интернет" на официальном сайте органа соцзащиты (__________), на едином портале (</w:t>
      </w:r>
      <w:r>
        <w:rPr>
          <w:sz w:val="20"/>
        </w:rPr>
        <w:t xml:space="preserve">www.gosuslugi.ru</w:t>
      </w:r>
      <w:r>
        <w:rPr>
          <w:sz w:val="20"/>
        </w:rPr>
        <w:t xml:space="preserve">) и региональном портале (</w:t>
      </w:r>
      <w:r>
        <w:rPr>
          <w:sz w:val="20"/>
        </w:rPr>
        <w:t xml:space="preserve">www.26gosuslugi.ru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информационно-правовых системах "КонсультантПлюс" и "Гарант".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представить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орган соцзащиты по адресу: ____________________;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направления почтовых отправлений (заказным почтовым отправлением) в орган соцзащиты по адресу: 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направления документов на единый портал по адресу: </w:t>
      </w:r>
      <w:r>
        <w:rPr>
          <w:sz w:val="20"/>
        </w:rPr>
        <w:t xml:space="preserve">www.gosuslugi.ru</w:t>
      </w:r>
      <w:r>
        <w:rPr>
          <w:sz w:val="20"/>
        </w:rPr>
        <w:t xml:space="preserve"> и региональный портал по адресу: </w:t>
      </w:r>
      <w:r>
        <w:rPr>
          <w:sz w:val="20"/>
        </w:rPr>
        <w:t xml:space="preserve">www.26gosuslugi.ru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w:history="0" r:id="rId38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электронной подписи" и требованиями Федерального </w:t>
      </w:r>
      <w:hyperlink w:history="0" r:id="rId39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или региональном портале размещаются образцы заполнения электронной формы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заявления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копирования и сохранения заявления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печати на бумажном носителе копии электронной формы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21.06.2017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04.07.2018 N 289)</w:t>
      </w:r>
    </w:p>
    <w:bookmarkStart w:id="187" w:name="P187"/>
    <w:bookmarkEnd w:id="187"/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нормативными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органа соцзащиты либо МФЦ, ответственное за истребование документов в порядке межведомственного информационного взаимодействия, запрашивает в течение 2 рабочих дней со дня подачи заявителем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сведения о регистрации по месту жительства (пребывания) заявителя или ребенка (детей);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органа соцзащиты по месту жительства (пребывания) другого родителя, опекуна (попечителя) либо приемного родителя о неполучении ежегодной денежной компенсации многодетным семьям (в случае раздельного проживания их на территории Ставропольского края);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органа соцзащиты по прежнему месту жительства (пребывания) родителя, опекуна (попечителя) либо приемного родителя о невыплате ежегодной денежной компенсации (при перемене места жительства (пребывания) родителей, опекунов (попечителей) либо приемных родителей на территории Ставропольского края);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органа соцзащиты по месту жительства (пребывания) (по прежнему месту жительства (пребывания) родителя, опекуна (попечителя) либо приемного родителя о неполучении аналогичной меры социальной поддержки многодетных семей, установленной в соответствующем субъекте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самостоятельно представить указанные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w:history="0" r:id="rId47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13.12.2018 N 500)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(пп. "а" введен </w:t>
      </w:r>
      <w:hyperlink w:history="0" r:id="rId49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13.12.2018 N 500)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jc w:val="both"/>
      </w:pPr>
      <w:r>
        <w:rPr>
          <w:sz w:val="20"/>
        </w:rPr>
        <w:t xml:space="preserve">(пп. "б" введен </w:t>
      </w:r>
      <w:hyperlink w:history="0" r:id="rId50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13.12.2018 N 500)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51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13.12.2018 N 500)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работника МФЦ, работника организации, предусмотренной </w:t>
      </w:r>
      <w:hyperlink w:history="0" r:id="rId52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соцзащиты,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w:history="0" r:id="rId53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54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13.12.2018 N 500)</w:t>
      </w:r>
    </w:p>
    <w:bookmarkStart w:id="211" w:name="P211"/>
    <w:bookmarkEnd w:id="211"/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2.8.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Основания для отказа в приеме документов,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документа, подтверждающего личность и полномочия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исполнены цветными чернилами (пастой), кроме синих или черных, либо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имеют серьезные повреждения,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документах фамилия, имя, отчество гражданина указаны не полностью (фамилия, инициалы);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не заверены в установленном порядке (при направлении документов посредством почтовой связи).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противоречивых сведений в представленных документах и электронной форме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history="0" w:anchor="P353">
        <w:r>
          <w:rPr>
            <w:sz w:val="20"/>
            <w:color w:val="0000ff"/>
          </w:rPr>
          <w:t xml:space="preserve">пункте 2.17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04.07.2018 N 289)</w:t>
      </w:r>
    </w:p>
    <w:bookmarkStart w:id="227" w:name="P227"/>
    <w:bookmarkEnd w:id="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Основанием для отказа в предоставлении государственной услуги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семья не относится к категории многодетной;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гражданства Российской Федерации у ребенка (детей);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проживание родителя, опекуна (попечителя), приемного родителя, обратившегося за ежегодной денежной компенсацией многодетным семьям на территории другого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совместного проживания родителя, опекуна (попечителя), приемного родителя, обратившегося за ежегодной денежной компенсацией многодетным семьям, с ребенком (детьми);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ежегодной денежной компенсации многодетным семьям другим родителем, опекуном (попечителем) либо приемным родителем;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опекуна (попечителя) либо приемных родителей документов, подтверждающих статус опекуна (попечителя), приемной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недостоверных сведений, указанных в заявлении и (или) представленных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Основания для приостановления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заявителем документов не в полном объеме и (или) неправильно оформленных.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ежегодной денежной компенсации многодетным семьям через кредитную организацию).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2.11. Порядок, размер и основания для взимания государственной пошлины или иной платы, взимаемой за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04.07.2018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пошлина или иная плата за предоставление государственной услуги не взимается.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соцзащиты и (или) должностного лица, МФЦ и (или) работника МФЦ, плата с заявителя не взимается.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04.07.2018 N 289)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Открытие счета в кредитной организации осуществляется за счет средств заявителя.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2.13. Максимальное время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при получении результата предоставления таких услуг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в очереди для получения государственной услуги и при получении результата предоставления государственной услуги составляет 15 минут, по предварительной записи - 10 минут.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заявителя о предоставлении государственной услуги регистрируется в день его обращения в течение 15 минут должностным лицом органа соцзащиты в </w:t>
      </w:r>
      <w:hyperlink w:history="0" w:anchor="P928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заявлений о назначении ежегодной денежной компенсации многодетным семьям на каждого из детей не старше восемнадцати лет, обучающихся в общеобразовательной организациях, на приобретение комплекта школьной одежды, спортивной одежды и обуви и школьных письменных принадлежностей (далее - Журнал регистрации заявлений) по форме, указанной в приложении 3 к Административному регламенту, либо должностным лицом МФЦ в учетных формах, предусмотренных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органа соцзащиты, ответственным за прием и регистрацию документов, и регистрируется в Журнале регистрации заявлений в сроки, указанные в настоящем пункте.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Центральный вход в здание должен быть оборудован пандусом, удобным для въезда в здание инвалидных кресел-колясок.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и выход из помещений оборудуются соответствующими указателями.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заявителей осуществляется в специально выделенных для этих целей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органа соцзащиты, осуществляющего предоставление государственной услуги, режима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должны соответствовать Санитарно-эпидемиологическим </w:t>
      </w:r>
      <w:hyperlink w:history="0" r:id="rId61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 </w:t>
      </w:r>
      <w:hyperlink w:history="0" w:anchor="P267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hyperlink w:history="0" r:id="rId63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"Российская газета", 21.06.2003, N 120, 21.06.2003.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Помещения,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w:history="0" r:id="rId64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МФЦ должны соответствовать требованиям, установленным </w:t>
      </w:r>
      <w:hyperlink w:history="0" r:id="rId65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2.16.  Показатели доступности и  качества государственной услуги, в том</w:t>
      </w:r>
    </w:p>
    <w:p>
      <w:pPr>
        <w:pStyle w:val="1"/>
        <w:jc w:val="both"/>
      </w:pPr>
      <w:r>
        <w:rPr>
          <w:sz w:val="20"/>
        </w:rPr>
        <w:t xml:space="preserve">числе   количество  взаимодействия  заявителя  с  должностными  лицами  при</w:t>
      </w:r>
    </w:p>
    <w:p>
      <w:pPr>
        <w:pStyle w:val="1"/>
        <w:jc w:val="both"/>
      </w:pPr>
      <w:r>
        <w:rPr>
          <w:sz w:val="20"/>
        </w:rPr>
        <w:t xml:space="preserve">предоставлении  государственной  услуги и их продолжительность, возможность</w:t>
      </w:r>
    </w:p>
    <w:p>
      <w:pPr>
        <w:pStyle w:val="1"/>
        <w:jc w:val="both"/>
      </w:pPr>
      <w:r>
        <w:rPr>
          <w:sz w:val="20"/>
        </w:rPr>
        <w:t xml:space="preserve">получения  информации  о  ходе предоставления государственной услуги, в том</w:t>
      </w:r>
    </w:p>
    <w:p>
      <w:pPr>
        <w:pStyle w:val="1"/>
        <w:jc w:val="both"/>
      </w:pPr>
      <w:r>
        <w:rPr>
          <w:sz w:val="20"/>
        </w:rPr>
        <w:t xml:space="preserve">числе    с    использованием   информационно-коммуникационных   технологий,</w:t>
      </w:r>
    </w:p>
    <w:p>
      <w:pPr>
        <w:pStyle w:val="1"/>
        <w:jc w:val="both"/>
      </w:pPr>
      <w:r>
        <w:rPr>
          <w:sz w:val="20"/>
        </w:rPr>
        <w:t xml:space="preserve">возможность   либо   невозможность   получения   государственной  услуги  в</w:t>
      </w:r>
    </w:p>
    <w:p>
      <w:pPr>
        <w:pStyle w:val="1"/>
        <w:jc w:val="both"/>
      </w:pPr>
      <w:r>
        <w:rPr>
          <w:sz w:val="20"/>
        </w:rPr>
        <w:t xml:space="preserve">многофункциональном  центре  предоставления государственных и муниципальных</w:t>
      </w:r>
    </w:p>
    <w:p>
      <w:pPr>
        <w:pStyle w:val="1"/>
        <w:jc w:val="both"/>
      </w:pPr>
      <w:r>
        <w:rPr>
          <w:sz w:val="20"/>
        </w:rPr>
        <w:t xml:space="preserve">услуг  (в  том  числе  в  полном объеме), в любом структурном подразделении</w:t>
      </w:r>
    </w:p>
    <w:p>
      <w:pPr>
        <w:pStyle w:val="1"/>
        <w:jc w:val="both"/>
      </w:pPr>
      <w:r>
        <w:rPr>
          <w:sz w:val="20"/>
        </w:rPr>
        <w:t xml:space="preserve">органа   соцзащиты,  предоставляющего  государственную  услугу,  по  выбору</w:t>
      </w:r>
    </w:p>
    <w:p>
      <w:pPr>
        <w:pStyle w:val="1"/>
        <w:jc w:val="both"/>
      </w:pPr>
      <w:r>
        <w:rPr>
          <w:sz w:val="20"/>
        </w:rPr>
        <w:t xml:space="preserve">заявителя    (экстерриториальный    принцип),    посредством    запроса   о</w:t>
      </w:r>
    </w:p>
    <w:p>
      <w:pPr>
        <w:pStyle w:val="1"/>
        <w:jc w:val="both"/>
      </w:pPr>
      <w:r>
        <w:rPr>
          <w:sz w:val="20"/>
        </w:rPr>
        <w:t xml:space="preserve">предоставлении  нескольких  государственных  и  (или) муниципальных услуг в</w:t>
      </w:r>
    </w:p>
    <w:p>
      <w:pPr>
        <w:pStyle w:val="1"/>
        <w:jc w:val="both"/>
      </w:pPr>
      <w:r>
        <w:rPr>
          <w:sz w:val="20"/>
        </w:rPr>
        <w:t xml:space="preserve">многофункциональных  центрах предоставления государственных и муниципальных</w:t>
      </w:r>
    </w:p>
    <w:p>
      <w:pPr>
        <w:pStyle w:val="1"/>
        <w:jc w:val="both"/>
      </w:pPr>
      <w:r>
        <w:rPr>
          <w:sz w:val="20"/>
        </w:rPr>
        <w:t xml:space="preserve">                                     1</w:t>
      </w:r>
    </w:p>
    <w:p>
      <w:pPr>
        <w:pStyle w:val="1"/>
        <w:jc w:val="both"/>
      </w:pPr>
      <w:r>
        <w:rPr>
          <w:sz w:val="20"/>
        </w:rPr>
        <w:t xml:space="preserve">услуг,  предусмотренного  </w:t>
      </w:r>
      <w:hyperlink w:history="0" r:id="rId66">
        <w:r>
          <w:rPr>
            <w:sz w:val="20"/>
            <w:color w:val="0000ff"/>
          </w:rPr>
          <w:t xml:space="preserve">статьей  15</w:t>
        </w:r>
      </w:hyperlink>
      <w:r>
        <w:rPr>
          <w:sz w:val="20"/>
        </w:rPr>
        <w:t xml:space="preserve">   Федерального закона "Об организации</w:t>
      </w:r>
    </w:p>
    <w:p>
      <w:pPr>
        <w:pStyle w:val="1"/>
        <w:jc w:val="both"/>
      </w:pPr>
      <w:r>
        <w:rPr>
          <w:sz w:val="20"/>
        </w:rPr>
        <w:t xml:space="preserve">предоставления  государственных и муниципальных услуг" (далее - комплексный</w:t>
      </w:r>
    </w:p>
    <w:p>
      <w:pPr>
        <w:pStyle w:val="1"/>
        <w:jc w:val="both"/>
      </w:pPr>
      <w:r>
        <w:rPr>
          <w:sz w:val="20"/>
        </w:rPr>
        <w:t xml:space="preserve">запрос)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показателям доступности и качества государственных услуг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своевременность (Св):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 = установленный регламентом срок / время, фактически затраченное на предоставление услуги x 100%.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Показатель 100% и более является положительным и соответствует требованиям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доступность (Дос):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 = Д</w:t>
      </w:r>
      <w:r>
        <w:rPr>
          <w:sz w:val="20"/>
          <w:vertAlign w:val="subscript"/>
        </w:rPr>
        <w:t xml:space="preserve">тел</w:t>
      </w:r>
      <w:r>
        <w:rPr>
          <w:sz w:val="20"/>
        </w:rPr>
        <w:t xml:space="preserve"> + Д</w:t>
      </w:r>
      <w:r>
        <w:rPr>
          <w:sz w:val="20"/>
          <w:vertAlign w:val="subscript"/>
        </w:rPr>
        <w:t xml:space="preserve">врем</w:t>
      </w:r>
      <w:r>
        <w:rPr>
          <w:sz w:val="20"/>
        </w:rPr>
        <w:t xml:space="preserve"> + Д</w:t>
      </w:r>
      <w:r>
        <w:rPr>
          <w:sz w:val="20"/>
          <w:vertAlign w:val="subscript"/>
        </w:rPr>
        <w:t xml:space="preserve">б/б с</w:t>
      </w:r>
      <w:r>
        <w:rPr>
          <w:sz w:val="20"/>
        </w:rPr>
        <w:t xml:space="preserve"> + Д</w:t>
      </w:r>
      <w:r>
        <w:rPr>
          <w:sz w:val="20"/>
          <w:vertAlign w:val="subscript"/>
        </w:rPr>
        <w:t xml:space="preserve">эл</w:t>
      </w:r>
      <w:r>
        <w:rPr>
          <w:sz w:val="20"/>
        </w:rPr>
        <w:t xml:space="preserve"> + Д</w:t>
      </w:r>
      <w:r>
        <w:rPr>
          <w:sz w:val="20"/>
          <w:vertAlign w:val="subscript"/>
        </w:rPr>
        <w:t xml:space="preserve">инф</w:t>
      </w:r>
      <w:r>
        <w:rPr>
          <w:sz w:val="20"/>
        </w:rPr>
        <w:t xml:space="preserve"> + Д</w:t>
      </w:r>
      <w:r>
        <w:rPr>
          <w:sz w:val="20"/>
          <w:vertAlign w:val="subscript"/>
        </w:rPr>
        <w:t xml:space="preserve">жит</w:t>
      </w:r>
      <w:r>
        <w:rPr>
          <w:sz w:val="20"/>
        </w:rPr>
        <w:t xml:space="preserve"> + Д</w:t>
      </w:r>
      <w:r>
        <w:rPr>
          <w:sz w:val="20"/>
          <w:vertAlign w:val="subscript"/>
        </w:rPr>
        <w:t xml:space="preserve">мфц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тел</w:t>
      </w:r>
      <w:r>
        <w:rPr>
          <w:sz w:val="20"/>
        </w:rPr>
        <w:t xml:space="preserve"> - наличие возможности записаться на прием по телефону: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тел</w:t>
      </w:r>
      <w:r>
        <w:rPr>
          <w:sz w:val="20"/>
        </w:rPr>
        <w:t xml:space="preserve"> = 5% - можно записаться на прием по телефону;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тел</w:t>
      </w:r>
      <w:r>
        <w:rPr>
          <w:sz w:val="20"/>
        </w:rPr>
        <w:t xml:space="preserve"> = 0% - нельзя записаться на прием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врем</w:t>
      </w:r>
      <w:r>
        <w:rPr>
          <w:sz w:val="20"/>
        </w:rPr>
        <w:t xml:space="preserve"> </w:t>
      </w:r>
      <w:r>
        <w:rPr>
          <w:sz w:val="20"/>
          <w:vertAlign w:val="superscript"/>
        </w:rPr>
        <w:t xml:space="preserve">_</w:t>
      </w:r>
      <w:r>
        <w:rPr>
          <w:sz w:val="20"/>
        </w:rPr>
        <w:t xml:space="preserve"> возможность прийти на прием в нерабочее время: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врем</w:t>
      </w:r>
      <w:r>
        <w:rPr>
          <w:sz w:val="20"/>
        </w:rPr>
        <w:t xml:space="preserve"> = 10% - прием (выдача) документов осуществляется без перерыва на обед (5%) и в выходной день (5%).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б/б с</w:t>
      </w:r>
      <w:r>
        <w:rPr>
          <w:sz w:val="20"/>
        </w:rPr>
        <w:t xml:space="preserve"> - наличие безбарьерной среды: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б/б с</w:t>
      </w:r>
      <w:r>
        <w:rPr>
          <w:sz w:val="20"/>
        </w:rPr>
        <w:t xml:space="preserve"> = 20% - от тротуара до места приема можно проехать на коляске;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б/б с</w:t>
      </w:r>
      <w:r>
        <w:rPr>
          <w:sz w:val="20"/>
        </w:rPr>
        <w:t xml:space="preserve"> = 10% - от тротуара до места приема можно проехать на коляске с посторонней помощью 1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б/б с</w:t>
      </w:r>
      <w:r>
        <w:rPr>
          <w:sz w:val="20"/>
        </w:rPr>
        <w:t xml:space="preserve"> = 0% - от тротуара до места приема нельзя проехать на коляске.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эл</w:t>
      </w:r>
      <w:r>
        <w:rPr>
          <w:sz w:val="20"/>
        </w:rPr>
        <w:t xml:space="preserve"> - наличие возможности подать заявление в электронном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эл</w:t>
      </w:r>
      <w:r>
        <w:rPr>
          <w:sz w:val="20"/>
        </w:rPr>
        <w:t xml:space="preserve"> = 20% - можно подать заявление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зл</w:t>
      </w:r>
      <w:r>
        <w:rPr>
          <w:sz w:val="20"/>
        </w:rPr>
        <w:t xml:space="preserve"> = 0% - нельзя подать заявление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инф</w:t>
      </w:r>
      <w:r>
        <w:rPr>
          <w:sz w:val="20"/>
        </w:rPr>
        <w:t xml:space="preserve"> - доступность информации о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инф</w:t>
      </w:r>
      <w:r>
        <w:rPr>
          <w:sz w:val="20"/>
        </w:rPr>
        <w:t xml:space="preserve"> = 20% - информация об основаниях, условиях и порядке предоставления государственной услуги размещена в сети "Интернет"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инф</w:t>
      </w:r>
      <w:r>
        <w:rPr>
          <w:sz w:val="20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жит</w:t>
      </w:r>
      <w:r>
        <w:rPr>
          <w:sz w:val="20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жит</w:t>
      </w:r>
      <w:r>
        <w:rPr>
          <w:sz w:val="20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жит</w:t>
      </w:r>
      <w:r>
        <w:rPr>
          <w:sz w:val="20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мфц</w:t>
      </w:r>
      <w:r>
        <w:rPr>
          <w:sz w:val="20"/>
        </w:rPr>
        <w:t xml:space="preserve"> - возможность подачи документов, необходимых для предоставления государственной услуги, в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мфц</w:t>
      </w:r>
      <w:r>
        <w:rPr>
          <w:sz w:val="20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мфц</w:t>
      </w:r>
      <w:r>
        <w:rPr>
          <w:sz w:val="20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качество (Кач):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Кач = К</w:t>
      </w:r>
      <w:r>
        <w:rPr>
          <w:sz w:val="20"/>
          <w:vertAlign w:val="subscript"/>
        </w:rPr>
        <w:t xml:space="preserve">докум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обслуж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обмен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взаим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прод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докум</w:t>
      </w:r>
      <w:r>
        <w:rPr>
          <w:sz w:val="20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более 100% говорит о том, что у гражданина затребованы лишние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менее 100% говорит о том, что решение не может быть принято, потребуется повторное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обслуж</w:t>
      </w:r>
      <w:r>
        <w:rPr>
          <w:sz w:val="20"/>
        </w:rPr>
        <w:t xml:space="preserve"> - качество обслуживания при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обслуж</w:t>
      </w:r>
      <w:r>
        <w:rPr>
          <w:sz w:val="20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обслуж</w:t>
      </w:r>
      <w:r>
        <w:rPr>
          <w:sz w:val="20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обмен</w:t>
      </w:r>
      <w:r>
        <w:rPr>
          <w:sz w:val="20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w:history="0" r:id="rId68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взаим</w:t>
      </w:r>
      <w:r>
        <w:rPr>
          <w:sz w:val="20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взаим</w:t>
      </w:r>
      <w:r>
        <w:rPr>
          <w:sz w:val="20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взаим</w:t>
      </w:r>
      <w:r>
        <w:rPr>
          <w:sz w:val="20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взаим</w:t>
      </w:r>
      <w:r>
        <w:rPr>
          <w:sz w:val="20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прод</w:t>
      </w:r>
      <w:r>
        <w:rPr>
          <w:sz w:val="20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прод</w:t>
      </w:r>
      <w:r>
        <w:rPr>
          <w:sz w:val="20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прод</w:t>
      </w:r>
      <w:r>
        <w:rPr>
          <w:sz w:val="20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100% говорит о том, что государственная услуга предоставляется в строгом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удовлетворенность (Уд):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Уд = 100% - К</w:t>
      </w:r>
      <w:r>
        <w:rPr>
          <w:sz w:val="20"/>
          <w:vertAlign w:val="subscript"/>
        </w:rPr>
        <w:t xml:space="preserve">обж</w:t>
      </w:r>
      <w:r>
        <w:rPr>
          <w:sz w:val="20"/>
        </w:rPr>
        <w:t xml:space="preserve"> / К</w:t>
      </w:r>
      <w:r>
        <w:rPr>
          <w:sz w:val="20"/>
          <w:vertAlign w:val="subscript"/>
        </w:rPr>
        <w:t xml:space="preserve">заяв</w:t>
      </w:r>
      <w:r>
        <w:rPr>
          <w:sz w:val="20"/>
        </w:rPr>
        <w:t xml:space="preserve"> x 100%,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обж</w:t>
      </w:r>
      <w:r>
        <w:rPr>
          <w:sz w:val="20"/>
        </w:rPr>
        <w:t xml:space="preserve"> - количество обжалований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заяв</w:t>
      </w:r>
      <w:r>
        <w:rPr>
          <w:sz w:val="20"/>
        </w:rPr>
        <w:t xml:space="preserve"> - количество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100% свидетельствует об удовлетворенности гражданами качеством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bookmarkStart w:id="353" w:name="P353"/>
    <w:bookmarkEnd w:id="353"/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по экстерриториальному принципу не предоставляется.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в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органом соцзащиты;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13.12.2018 N 500; в ред. </w:t>
      </w:r>
      <w:hyperlink w:history="0" r:id="rId77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13.12.2018 N 500)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"параллельных" услуг или как сумма наибольших сроков оказания государственных услуг в составе комплексного запроса для "последовательных" услуг.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9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13.12.2018 N 500)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2.17.2. Предоставление государственной услуги в электронной форме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заявителю обеспечивается возможность с использованием сети "Интернет" через официальный сайт органа соцзащиты, единый портал, региональный портал: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информацию о порядке предоставления государственной услуги и сведения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заявление и документы, необходимые для предоставления получения государственной услуги, в порядке, установленном </w:t>
      </w:r>
      <w:hyperlink w:history="0" r:id="rId81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82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21.06.2017 N 253.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83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04.07.2018 N 289.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4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w:history="0" r:id="rId85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w:history="0" r:id="rId87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принятии заявления, поступившего в орган соцзащиты,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04.07.2018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9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21.06.2017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2.17.3. При организации записи на прием органом соцзащиты или МФЦ заявителю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записи на прием 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bookmarkStart w:id="401" w:name="P401"/>
    <w:bookmarkEnd w:id="4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2.17.4. При предоставлении государственной услуги в электронной форме заявителю направляется: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о записи на прием в орган соцзащиты или МФЦ, содержащее сведения о дате, времени и месте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0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0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0"/>
        <w:jc w:val="center"/>
      </w:pPr>
      <w:r>
        <w:rPr>
          <w:sz w:val="20"/>
        </w:rPr>
        <w:t xml:space="preserve">административных процедур (действий) в электронной форме,</w:t>
      </w:r>
    </w:p>
    <w:p>
      <w:pPr>
        <w:pStyle w:val="0"/>
        <w:jc w:val="center"/>
      </w:pPr>
      <w:r>
        <w:rPr>
          <w:sz w:val="20"/>
        </w:rPr>
        <w:t xml:space="preserve">а также особенности выполнения административных процедур</w:t>
      </w:r>
    </w:p>
    <w:p>
      <w:pPr>
        <w:pStyle w:val="0"/>
        <w:jc w:val="center"/>
      </w:pPr>
      <w:r>
        <w:rPr>
          <w:sz w:val="20"/>
        </w:rPr>
        <w:t xml:space="preserve">(действий) в МФЦ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3.1.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и консультирование заявителя по вопросу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и документов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права и принятие решения о назначении и выплате (отказе в назначении) ежегодной денежной компенсации многодетным семьям;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выплатных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исправления допущенных опечаток и ошибок в выданных в результате предоставления государственной услуги документах.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0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3.2. Описание административных процедур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Информирование и консультирование заявителя по вопросу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обращение заявителя лично или посредством телефонной связи в орган соцзащиты либо в МФЦ.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административной процедуры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информации о нормативных правовых актах, регулирующих порядок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разъяснение порядка, условий и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формы заявления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разъяснение порядка заполнения заявления, порядка сбора необходимых документов и требований, предъявляемых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04.07.2018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выполнения административной процедуры является обращение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 - регистрация должностным лицом органа соцзащиты либо МФЦ, ответственным за консультирование заявителя, факта обращения заявителя в журнале по форме, устанавливаемой органом соцзащиты либо МФЦ.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Прием и регистрация заявления и документов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поступление в орган соцзащиты либо в МФЦ заявления с комплектом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административной процедуры включает в себя прием, регистрацию заявления и документов, оформление и выдачу расписки-уведомления о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заявителем документов не в полном объеме и (или) неправильно оформленных орган соцзащиты в течение 2 рабочих дней со дня их представления направляет заявителю </w:t>
      </w:r>
      <w:hyperlink w:history="0" w:anchor="P982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перечне недостающих документов и (или) документов, неправильно оформленных, по форме, указанной в приложении 4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максимальный срок выполнения административной процедуры - 15 минут.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04.07.2018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принятия решения являются поступление заявления в орган соцзащиты или МФЦ, указанных в </w:t>
      </w:r>
      <w:hyperlink w:history="0" w:anchor="P128">
        <w:r>
          <w:rPr>
            <w:sz w:val="20"/>
            <w:color w:val="0000ff"/>
          </w:rPr>
          <w:t xml:space="preserve">подпункте 2.6.1</w:t>
        </w:r>
      </w:hyperlink>
      <w:r>
        <w:rPr>
          <w:sz w:val="20"/>
        </w:rPr>
        <w:t xml:space="preserve"> Административного регламента, с комплектом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выдача заявителю расписки-уведомления о приеме документов либо отказ в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 - регистрация факта приема пакета документов в журнале по форме, устанавливаемой органом соцзащиты либо МФЦ, и оформление на бумажном носителе расписки-уведомления о приеме заявления и документов, которая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органа соцзащиты либо МФЦ, ответственное за прием и регистрацию документов, передает в порядке делопроизводства пакет документов должностному лицу органа соцзащиты либо МФЦ, ответственному за истребование документов в рамках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Особенности выполнения административной процедуры в электронной форме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и документов в электронной форме через официальный сайт органа соцзащиты, единый портал, региональный портал должностное лицо органа соцзащиты, ответственное за прием и регистрацию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комплект документов, поступивших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history="0" w:anchor="P211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history="0" w:anchor="P211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history="0" w:anchor="P401">
        <w:r>
          <w:rPr>
            <w:sz w:val="20"/>
            <w:color w:val="0000ff"/>
          </w:rPr>
          <w:t xml:space="preserve">подпунктом 2.17.4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p>
      <w:pPr>
        <w:pStyle w:val="0"/>
        <w:jc w:val="both"/>
      </w:pPr>
      <w:r>
        <w:rPr>
          <w:sz w:val="20"/>
        </w:rPr>
        <w:t xml:space="preserve">(пп. 3.2.3 в ред. </w:t>
      </w:r>
      <w:hyperlink w:history="0" r:id="rId95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21.06.2017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Формирование и направление межведомственных запросов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поступление пакета документов от должностного лица органа соцзащиты либо МФЦ, ответственного за прием и регистрацию документов, и непредставление заявителем лично документа, указанного в </w:t>
      </w:r>
      <w:hyperlink w:history="0" w:anchor="P187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административной процедуры включает в себя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 и приобщение к пакету документов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2 рабочих дней со дня поступления заявления и документов, предусмотренных </w:t>
      </w:r>
      <w:hyperlink w:history="0" w:anchor="P128">
        <w:r>
          <w:rPr>
            <w:sz w:val="20"/>
            <w:color w:val="0000ff"/>
          </w:rPr>
          <w:t xml:space="preserve">подпунктом 2.6.1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При  отсутствии  технической  возможности направления межведомственного</w:t>
      </w:r>
    </w:p>
    <w:p>
      <w:pPr>
        <w:pStyle w:val="1"/>
        <w:jc w:val="both"/>
      </w:pPr>
      <w:r>
        <w:rPr>
          <w:sz w:val="20"/>
        </w:rPr>
        <w:t xml:space="preserve">запроса   с   использованием   системы   электронного   почтового   сервиса</w:t>
      </w:r>
    </w:p>
    <w:p>
      <w:pPr>
        <w:pStyle w:val="1"/>
        <w:jc w:val="both"/>
      </w:pPr>
      <w:r>
        <w:rPr>
          <w:sz w:val="20"/>
        </w:rPr>
        <w:t xml:space="preserve">гарантированной  доставки  межведомственный  запрос формируется на бумажном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2</w:t>
      </w:r>
    </w:p>
    <w:p>
      <w:pPr>
        <w:pStyle w:val="1"/>
        <w:jc w:val="both"/>
      </w:pPr>
      <w:r>
        <w:rPr>
          <w:sz w:val="20"/>
        </w:rPr>
        <w:t xml:space="preserve">носителе в соответствии с требованиями </w:t>
      </w:r>
      <w:hyperlink w:history="0" r:id="rId97">
        <w:r>
          <w:rPr>
            <w:sz w:val="20"/>
            <w:color w:val="0000ff"/>
          </w:rPr>
          <w:t xml:space="preserve">пунктов 1</w:t>
        </w:r>
      </w:hyperlink>
      <w:r>
        <w:rPr>
          <w:sz w:val="20"/>
        </w:rPr>
        <w:t xml:space="preserve"> - </w:t>
      </w:r>
      <w:hyperlink w:history="0" r:id="rId98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 </w:t>
      </w:r>
      <w:hyperlink w:history="0" r:id="rId99">
        <w:r>
          <w:rPr>
            <w:sz w:val="20"/>
            <w:color w:val="0000ff"/>
          </w:rPr>
          <w:t xml:space="preserve">8 части 1 статьи  7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 закона  "Об  организации  предоставления  государственных  и</w:t>
      </w:r>
    </w:p>
    <w:p>
      <w:pPr>
        <w:pStyle w:val="1"/>
        <w:jc w:val="both"/>
      </w:pPr>
      <w:r>
        <w:rPr>
          <w:sz w:val="20"/>
        </w:rPr>
        <w:t xml:space="preserve">муниципальных  услуг"  и  направляется  в  орган  и  (или)  организацию,  в</w:t>
      </w:r>
    </w:p>
    <w:p>
      <w:pPr>
        <w:pStyle w:val="1"/>
        <w:jc w:val="both"/>
      </w:pPr>
      <w:r>
        <w:rPr>
          <w:sz w:val="20"/>
        </w:rPr>
        <w:t xml:space="preserve">распоряжении которых находятся указанные документы, по почте или курьером.</w:t>
      </w:r>
    </w:p>
    <w:p>
      <w:pPr>
        <w:pStyle w:val="0"/>
        <w:ind w:firstLine="540"/>
        <w:jc w:val="both"/>
      </w:pPr>
      <w:r>
        <w:rPr>
          <w:sz w:val="20"/>
        </w:rPr>
        <w:t xml:space="preserve">Если межведомственный информационный обмен осуществляется на бумажных носителях, то 10-дневный срок принятия решения о назначении и выплате (отказе в назначении) ежегодной денежной компенсации многодетным семьям исчисляется со дня поступления в орган соцзащиты или МФЦ по межведомственному запросу последнего необходимого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административная процедура выполняется должностным лицом органа соцзащиты либо МФЦ, ответственным за истребование документов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основания, предусмотренные </w:t>
      </w:r>
      <w:hyperlink w:history="0" w:anchor="P187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получение органом соцзащиты или МФЦ ответа на межведомственный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органа соцзащиты либо МФЦ,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органа соцзащиты, ответственному за назначение ежегодной денежной компенсации многодетным семьям.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должностным лицом МФЦ документов в орган соцзащиты осуществляется в соответствии с соглашением, заключенным между МФЦ и органом местного самоуправления муниципального образования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 -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органа соцзащиты, ответственному за назначение ежегодной денежной компенсации многодетным семьям.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Проверка права и принятие решения о назначении и выплате (отказе в назначении) ежегодной денежной компенсации многодетным семьям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поступление от должностного лица органа соцзащиты либо МФЦ, ответственного за истребование документов в порядке межведомственного информационного взаимодействия, пакета документов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административной процедуры включает в себя проверку права на получение ежегодной денежной компенсации многодетным семьям, принятие решения о назначении (отказе в назначении) ежегодной денежной компенсации многодетным семьям, формирование личного дела и направления заявителю уведомления о назначении (отказе в назначении) ежегодной денежной компенсации многодетным семьям.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максимальный срок выполнения административной процедуры составляет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административная процедура выполняется должностным лицом органа соцзащиты, ответственным за назначение ежегодной денежной компенсации многодетным семьям.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принятия решения о наличии (отсутствии) права заявителя на ежегодную денежную компенсацию многодетным семьям являются основания, указанные в </w:t>
      </w:r>
      <w:hyperlink w:history="0" w:anchor="P227">
        <w:r>
          <w:rPr>
            <w:sz w:val="20"/>
            <w:color w:val="0000ff"/>
          </w:rPr>
          <w:t xml:space="preserve">подпункте 2.9.1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права на ежегодную денежную компенсацию многодетным семьям должностное лицо органа соцзащиты, ответственное за назначение ежегодной денежной компенсации многодетным семьям, готовит проект </w:t>
      </w:r>
      <w:hyperlink w:history="0" w:anchor="P1115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о назначении и выплате ежегодной денежной компенсации многодетным семьям по форме, указанной в приложении 5 к Административному регламенту.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права на ежегодную денежную компенсацию многодетным семьям должностное лицо органа соцзащиты, ответственное за назначение ежегодной денежной компенсации многодетным семьям, готовит проект </w:t>
      </w:r>
      <w:hyperlink w:history="0" w:anchor="P1115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об отказе в назначении ежегодной денежной компенсации многодетным семьям по форме, указанной в приложении 6 к Административному регламенту.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органа соцзащиты или уполномоченное им должностное лицо органа соцзащиты утверждает проекты решения о назначении и выплате (отказе в назначении) ежегодной денежной компенсации многодетным семьям, проставляет на нем гербовую печать органа соцзащиты и передает его и личное дело заявителя в порядке делопроизводства должностному лицу органа соцзащиты, ответственному за назначение ежегодной денежной компенсации многодетным семьям.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органа соцзащиты, ответственное за назначение ежегодной денежной компенсации многодетным семьям, готовит </w:t>
      </w:r>
      <w:hyperlink w:history="0" w:anchor="P1175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назначении ежегодной денежной компенсации многодетным семьям по форме, указанной в приложении 7 к Административному регламенту, или </w:t>
      </w:r>
      <w:hyperlink w:history="0" w:anchor="P1233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отказе в назначении ежегодной денежной компенсации многодетным семьям по форме, указанной в приложении 8 к Административному регламенту.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направление заявителю уведомления о назначении (отказе в назначении) ежегодной денежной компенсации многодетным семьям по адресу и способом, указанным им в заявлении.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в качестве результата предоставления государственной услуги обеспечивается по его выбору возможность получения: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документа на бумажном носителе, подтверждающего содержание электронного документа, направленного органом соцзащиты в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 - утверждение проекта решения о назначении и выплате (отказе в назначении) ежегодной денежной компенсации многодетным семьям и регистрация уведомления о назначении (отказе в назначении) ежегодной денежной компенсации многодетным семьям в журнале регистрации исходящих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Формирование выплатных документов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принятие решения о назначении и выплате ежегодной денежной компенсации многодетным семьям и поступление денежных средств из министерства на счет органа соцзащиты.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ежегодной денежной компенсации многодетным семьям, подготовку платежных документов, их передачу в российские кредитные организации или в структурные подразделения федерального государственного унитарного предприятия "Почта России" (далее - ФГУП "Почта России") и перечисление сумм ежегодной денежной компенсации многодетным семьям в указанные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максимальный срок выполнения процедуры не может превышать 3 рабочих дней со дня поступления денежных средств из министерства на счет органа соцзащиты.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ежегодной денежной компенсации многодетным семьям осуществляется органом соцзащиты населения ежегодно в период с 01 июня по 26 июня.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административная процедура выполняется должностным лицом органа соцзащиты, ответственным за формирование выплатных документов, должностным лицом отдела бухгалтерского учета и отчетности, главным бухгалтером, руководителем органа соцзащиты или уполномоченным им должностным лицом органа соцзащиты.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для формирования выплатных документов является утвержденное решение о назначении и выплате ежегодной денежной компенсации многодетным семьям.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с подписью и гербовой печатью либо электронно-цифровой подписью руководителя органа соцзащиты или уполномоченным им должностным лицом органа соцзащиты.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отдела бухгалтерского учета и отчетности органа соцзащиты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структурного подразделения акционерного общества "Почта России".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 - регистрация платежных документов в журнале учета.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Порядок исправления допущенных опечаток и ошибок в выданных в результате предоставления государственной услуги документах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>
      <w:pPr>
        <w:pStyle w:val="0"/>
        <w:jc w:val="both"/>
      </w:pPr>
      <w:r>
        <w:rPr>
          <w:sz w:val="20"/>
        </w:rPr>
        <w:t xml:space="preserve">(пп. 3.2.7 введен </w:t>
      </w:r>
      <w:hyperlink w:history="0" r:id="rId116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4. Формы контроля за исполнением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организация работы по осуществлению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</w:r>
      <w:hyperlink w:history="0" r:id="rId117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27 декабря 2012 г. N 123-кз "О мерах социальной поддержки многодетных семей" (далее - начальник отдела), либо лицом, его замещающим,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заявителей;</w:t>
      </w:r>
    </w:p>
    <w:p>
      <w:pPr>
        <w:pStyle w:val="0"/>
        <w:jc w:val="both"/>
      </w:pPr>
      <w:r>
        <w:rPr>
          <w:sz w:val="20"/>
        </w:rPr>
        <w:t xml:space="preserve">(в ред. приказов министерства труда и социальной защиты населения Ставропольского края от 21.06.2017 </w:t>
      </w:r>
      <w:hyperlink w:history="0" r:id="rId118">
        <w:r>
          <w:rPr>
            <w:sz w:val="20"/>
            <w:color w:val="0000ff"/>
          </w:rPr>
          <w:t xml:space="preserve">N 253</w:t>
        </w:r>
      </w:hyperlink>
      <w:r>
        <w:rPr>
          <w:sz w:val="20"/>
        </w:rPr>
        <w:t xml:space="preserve">, от 06.02.2018 </w:t>
      </w:r>
      <w:hyperlink w:history="0" r:id="rId119">
        <w:r>
          <w:rPr>
            <w:sz w:val="20"/>
            <w:color w:val="0000ff"/>
          </w:rPr>
          <w:t xml:space="preserve">N 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осуществления последующего контроля составляет один раз в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Для проведения проверки в министерстве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Плановые проверки осуществляются на основании годового плана работы органа соцзащиты.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осуществляются на основании приказов, распоряжений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полноты и качества предоставления государственной услуги проводятся на основании обращения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4.6. Орган  соцзащиты,  предоставляющий  государственную  услугу,   его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должностные   лица,  МФЦ, организации,  указанные  в  </w:t>
      </w:r>
      <w:hyperlink w:history="0" r:id="rId120">
        <w:r>
          <w:rPr>
            <w:sz w:val="20"/>
            <w:color w:val="0000ff"/>
          </w:rPr>
          <w:t xml:space="preserve">части  1   статьи  16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 закона  "Об  организации  предоставления  государственных  и</w:t>
      </w:r>
    </w:p>
    <w:p>
      <w:pPr>
        <w:pStyle w:val="1"/>
        <w:jc w:val="both"/>
      </w:pPr>
      <w:r>
        <w:rPr>
          <w:sz w:val="20"/>
        </w:rPr>
        <w:t xml:space="preserve">муниципальных  услуг",  и  их  работники несут ответственность за полноту и</w:t>
      </w:r>
    </w:p>
    <w:p>
      <w:pPr>
        <w:pStyle w:val="1"/>
        <w:jc w:val="both"/>
      </w:pPr>
      <w:r>
        <w:rPr>
          <w:sz w:val="20"/>
        </w:rPr>
        <w:t xml:space="preserve">качество предоставления государственной услуги, за действия (бездействие) и</w:t>
      </w:r>
    </w:p>
    <w:p>
      <w:pPr>
        <w:pStyle w:val="1"/>
        <w:jc w:val="both"/>
      </w:pPr>
      <w:r>
        <w:rPr>
          <w:sz w:val="20"/>
        </w:rPr>
        <w:t xml:space="preserve">решения, принимаемые (осуществляемые) в ходе предоставления государственной</w:t>
      </w:r>
    </w:p>
    <w:p>
      <w:pPr>
        <w:pStyle w:val="1"/>
        <w:jc w:val="both"/>
      </w:pPr>
      <w:r>
        <w:rPr>
          <w:sz w:val="20"/>
        </w:rPr>
        <w:t xml:space="preserve">услуги,  за  соблюдение и исполнение положений настоящего Административного</w:t>
      </w:r>
    </w:p>
    <w:p>
      <w:pPr>
        <w:pStyle w:val="1"/>
        <w:jc w:val="both"/>
      </w:pPr>
      <w:r>
        <w:rPr>
          <w:sz w:val="20"/>
        </w:rPr>
        <w:t xml:space="preserve">регламента  и  правовых  актов Российской Федерации и Ставропольского края,</w:t>
      </w:r>
    </w:p>
    <w:p>
      <w:pPr>
        <w:pStyle w:val="1"/>
        <w:jc w:val="both"/>
      </w:pPr>
      <w:r>
        <w:rPr>
          <w:sz w:val="20"/>
        </w:rPr>
        <w:t xml:space="preserve">устанавливающих требования к предоставлению государственной услуги.</w:t>
      </w:r>
    </w:p>
    <w:p>
      <w:pPr>
        <w:pStyle w:val="1"/>
        <w:jc w:val="both"/>
      </w:pPr>
      <w:r>
        <w:rPr>
          <w:sz w:val="20"/>
        </w:rPr>
        <w:t xml:space="preserve">(в   ред.   </w:t>
      </w:r>
      <w:hyperlink w:history="0" r:id="rId121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  министерства  труда  и  социальной  защиты  населения</w:t>
      </w:r>
    </w:p>
    <w:p>
      <w:pPr>
        <w:pStyle w:val="1"/>
        <w:jc w:val="both"/>
      </w:pPr>
      <w:r>
        <w:rPr>
          <w:sz w:val="20"/>
        </w:rPr>
        <w:t xml:space="preserve">Ставропольского края от 04.07.2018 N 289)</w:t>
      </w:r>
    </w:p>
    <w:p>
      <w:pPr>
        <w:pStyle w:val="1"/>
        <w:jc w:val="both"/>
      </w:pPr>
      <w:r>
        <w:rPr>
          <w:sz w:val="20"/>
        </w:rPr>
        <w:t xml:space="preserve">    Ответственность   органа  соцзащиты,  предоставляющего  государственную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услугу, его должностных лиц,  МФЦ, организаций, указанных в </w:t>
      </w:r>
      <w:hyperlink w:history="0" r:id="rId122">
        <w:r>
          <w:rPr>
            <w:sz w:val="20"/>
            <w:color w:val="0000ff"/>
          </w:rPr>
          <w:t xml:space="preserve">части 1  статьи</w:t>
        </w:r>
      </w:hyperlink>
    </w:p>
    <w:p>
      <w:pPr>
        <w:pStyle w:val="1"/>
        <w:jc w:val="both"/>
      </w:pPr>
      <w:r>
        <w:rPr>
          <w:sz w:val="20"/>
        </w:rPr>
        <w:t xml:space="preserve">16  Федерального  закона  "Об  организации предоставления государственных и</w:t>
      </w:r>
    </w:p>
    <w:p>
      <w:pPr>
        <w:pStyle w:val="1"/>
        <w:jc w:val="both"/>
      </w:pPr>
      <w:r>
        <w:rPr>
          <w:sz w:val="20"/>
        </w:rPr>
        <w:t xml:space="preserve">муниципальных   услуг",   и   их  работников, ответственных  за  исполнение</w:t>
      </w:r>
    </w:p>
    <w:p>
      <w:pPr>
        <w:pStyle w:val="1"/>
        <w:jc w:val="both"/>
      </w:pPr>
      <w:r>
        <w:rPr>
          <w:sz w:val="20"/>
        </w:rPr>
        <w:t xml:space="preserve">административных  процедур,  закрепляется  в  их  должностных регламентах в</w:t>
      </w:r>
    </w:p>
    <w:p>
      <w:pPr>
        <w:pStyle w:val="1"/>
        <w:jc w:val="both"/>
      </w:pPr>
      <w:r>
        <w:rPr>
          <w:sz w:val="20"/>
        </w:rPr>
        <w:t xml:space="preserve">соответствии   с   требованиями  законодательства  Российской  Федерации  и</w:t>
      </w:r>
    </w:p>
    <w:p>
      <w:pPr>
        <w:pStyle w:val="1"/>
        <w:jc w:val="both"/>
      </w:pPr>
      <w:r>
        <w:rPr>
          <w:sz w:val="20"/>
        </w:rPr>
        <w:t xml:space="preserve">законодательства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04.07.2018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04.07.2018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history="0" w:anchor="P568">
        <w:r>
          <w:rPr>
            <w:sz w:val="20"/>
            <w:color w:val="0000ff"/>
          </w:rPr>
          <w:t xml:space="preserve">пункте 5.2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18.12.2019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"Интернет", единого портала или регионального портала.</w:t>
      </w:r>
    </w:p>
    <w:p>
      <w:pPr>
        <w:pStyle w:val="0"/>
        <w:jc w:val="both"/>
      </w:pPr>
      <w:r>
        <w:rPr>
          <w:sz w:val="20"/>
        </w:rPr>
      </w:r>
    </w:p>
    <w:bookmarkStart w:id="568" w:name="P568"/>
    <w:bookmarkEnd w:id="568"/>
    <w:p>
      <w:pPr>
        <w:pStyle w:val="1"/>
        <w:jc w:val="both"/>
      </w:pPr>
      <w:r>
        <w:rPr>
          <w:sz w:val="20"/>
        </w:rPr>
        <w:t xml:space="preserve">          5. Досудебный (внесудебный) порядок обжалования решений</w:t>
      </w:r>
    </w:p>
    <w:p>
      <w:pPr>
        <w:pStyle w:val="1"/>
        <w:jc w:val="both"/>
      </w:pPr>
      <w:r>
        <w:rPr>
          <w:sz w:val="20"/>
        </w:rPr>
        <w:t xml:space="preserve">        и действий (бездействия) органа соцзащиты, предоставляющего</w:t>
      </w:r>
    </w:p>
    <w:p>
      <w:pPr>
        <w:pStyle w:val="1"/>
        <w:jc w:val="both"/>
      </w:pPr>
      <w:r>
        <w:rPr>
          <w:sz w:val="20"/>
        </w:rPr>
        <w:t xml:space="preserve">            государственную услугу, МФЦ, организаций, указанных</w:t>
      </w:r>
    </w:p>
    <w:p>
      <w:pPr>
        <w:pStyle w:val="1"/>
        <w:jc w:val="both"/>
      </w:pPr>
      <w:r>
        <w:rPr>
          <w:sz w:val="20"/>
        </w:rPr>
        <w:t xml:space="preserve">                  1</w:t>
      </w:r>
    </w:p>
    <w:p>
      <w:pPr>
        <w:pStyle w:val="1"/>
        <w:jc w:val="both"/>
      </w:pPr>
      <w:r>
        <w:rPr>
          <w:sz w:val="20"/>
        </w:rPr>
        <w:t xml:space="preserve">         в части 1  статьи 16 Федерального закона "Об организации</w:t>
      </w:r>
    </w:p>
    <w:p>
      <w:pPr>
        <w:pStyle w:val="1"/>
        <w:jc w:val="both"/>
      </w:pPr>
      <w:r>
        <w:rPr>
          <w:sz w:val="20"/>
        </w:rPr>
        <w:t xml:space="preserve">          предоставления государственных и муниципальных услуг",</w:t>
      </w:r>
    </w:p>
    <w:p>
      <w:pPr>
        <w:pStyle w:val="1"/>
        <w:jc w:val="both"/>
      </w:pPr>
      <w:r>
        <w:rPr>
          <w:sz w:val="20"/>
        </w:rPr>
        <w:t xml:space="preserve">                 а также их должностных лиц, муниципальных</w:t>
      </w:r>
    </w:p>
    <w:p>
      <w:pPr>
        <w:pStyle w:val="1"/>
        <w:jc w:val="both"/>
      </w:pPr>
      <w:r>
        <w:rPr>
          <w:sz w:val="20"/>
        </w:rPr>
        <w:t xml:space="preserve">                           служащих, работников</w:t>
      </w:r>
    </w:p>
    <w:p>
      <w:pPr>
        <w:pStyle w:val="1"/>
        <w:jc w:val="both"/>
      </w:pPr>
      <w:r>
        <w:rPr>
          <w:sz w:val="20"/>
        </w:rPr>
        <w:t xml:space="preserve">          (в ред. </w:t>
      </w:r>
      <w:hyperlink w:history="0" r:id="rId126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</w:t>
      </w:r>
    </w:p>
    <w:p>
      <w:pPr>
        <w:pStyle w:val="1"/>
        <w:jc w:val="both"/>
      </w:pPr>
      <w:r>
        <w:rPr>
          <w:sz w:val="20"/>
        </w:rPr>
        <w:t xml:space="preserve">            населения Ставропольского края от 18.12.2019 N 490)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5.1.  Заявитель  имеет  право  на  досудебное (внесудебное) обжалование</w:t>
      </w:r>
    </w:p>
    <w:p>
      <w:pPr>
        <w:pStyle w:val="1"/>
        <w:jc w:val="both"/>
      </w:pPr>
      <w:r>
        <w:rPr>
          <w:sz w:val="20"/>
        </w:rPr>
        <w:t xml:space="preserve">решений  и  (или) действий (бездействия), принятых (осуществленных) органом</w:t>
      </w:r>
    </w:p>
    <w:p>
      <w:pPr>
        <w:pStyle w:val="1"/>
        <w:jc w:val="both"/>
      </w:pPr>
      <w:r>
        <w:rPr>
          <w:sz w:val="20"/>
        </w:rPr>
        <w:t xml:space="preserve">соцзащиты,  его должностными лицами, муниципальными служащими, а также МФЦ,</w:t>
      </w:r>
    </w:p>
    <w:p>
      <w:pPr>
        <w:pStyle w:val="1"/>
        <w:jc w:val="both"/>
      </w:pPr>
      <w:r>
        <w:rPr>
          <w:sz w:val="20"/>
        </w:rPr>
        <w:t xml:space="preserve">                                       1</w:t>
      </w:r>
    </w:p>
    <w:p>
      <w:pPr>
        <w:pStyle w:val="1"/>
        <w:jc w:val="both"/>
      </w:pPr>
      <w:r>
        <w:rPr>
          <w:sz w:val="20"/>
        </w:rPr>
        <w:t xml:space="preserve">организациями,  указанными  в  </w:t>
      </w:r>
      <w:hyperlink w:history="0" r:id="rId127">
        <w:r>
          <w:rPr>
            <w:sz w:val="20"/>
            <w:color w:val="0000ff"/>
          </w:rPr>
          <w:t xml:space="preserve">части  1   статьи 16</w:t>
        </w:r>
      </w:hyperlink>
      <w:r>
        <w:rPr>
          <w:sz w:val="20"/>
        </w:rPr>
        <w:t xml:space="preserve"> Федерального закона "Об</w:t>
      </w:r>
    </w:p>
    <w:p>
      <w:pPr>
        <w:pStyle w:val="1"/>
        <w:jc w:val="both"/>
      </w:pPr>
      <w:r>
        <w:rPr>
          <w:sz w:val="20"/>
        </w:rPr>
        <w:t xml:space="preserve">организации  предоставления  государственных  и  муниципальных  услуг",  их</w:t>
      </w:r>
    </w:p>
    <w:p>
      <w:pPr>
        <w:pStyle w:val="1"/>
        <w:jc w:val="both"/>
      </w:pPr>
      <w:r>
        <w:rPr>
          <w:sz w:val="20"/>
        </w:rPr>
        <w:t xml:space="preserve">должностных лиц, работников в ходе предоставления государственной услуги, в</w:t>
      </w:r>
    </w:p>
    <w:p>
      <w:pPr>
        <w:pStyle w:val="1"/>
        <w:jc w:val="both"/>
      </w:pPr>
      <w:r>
        <w:rPr>
          <w:sz w:val="20"/>
        </w:rPr>
        <w:t xml:space="preserve">                                    1</w:t>
      </w:r>
    </w:p>
    <w:p>
      <w:pPr>
        <w:pStyle w:val="1"/>
        <w:jc w:val="both"/>
      </w:pPr>
      <w:r>
        <w:rPr>
          <w:sz w:val="20"/>
        </w:rPr>
        <w:t xml:space="preserve">порядке,  предусмотренном  </w:t>
      </w:r>
      <w:hyperlink w:history="0" r:id="rId128">
        <w:r>
          <w:rPr>
            <w:sz w:val="20"/>
            <w:color w:val="0000ff"/>
          </w:rPr>
          <w:t xml:space="preserve">главой  2</w:t>
        </w:r>
      </w:hyperlink>
      <w:r>
        <w:rPr>
          <w:sz w:val="20"/>
        </w:rPr>
        <w:t xml:space="preserve">   Федерального  закона "Об организации</w:t>
      </w:r>
    </w:p>
    <w:p>
      <w:pPr>
        <w:pStyle w:val="1"/>
        <w:jc w:val="both"/>
      </w:pPr>
      <w:r>
        <w:rPr>
          <w:sz w:val="20"/>
        </w:rPr>
        <w:t xml:space="preserve">предоставления государственных и муниципальных услуг" (далее - жалоба).</w:t>
      </w:r>
    </w:p>
    <w:p>
      <w:pPr>
        <w:pStyle w:val="1"/>
        <w:jc w:val="both"/>
      </w:pPr>
      <w:r>
        <w:rPr>
          <w:sz w:val="20"/>
        </w:rPr>
        <w:t xml:space="preserve">    5.2. Жалоба может быть подана заявителем или его представителем:</w:t>
      </w:r>
    </w:p>
    <w:p>
      <w:pPr>
        <w:pStyle w:val="1"/>
        <w:jc w:val="both"/>
      </w:pPr>
      <w:r>
        <w:rPr>
          <w:sz w:val="20"/>
        </w:rPr>
        <w:t xml:space="preserve">    на  имя  главы  администрации муниципального района (городского округа)</w:t>
      </w:r>
    </w:p>
    <w:p>
      <w:pPr>
        <w:pStyle w:val="1"/>
        <w:jc w:val="both"/>
      </w:pPr>
      <w:r>
        <w:rPr>
          <w:sz w:val="20"/>
        </w:rPr>
        <w:t xml:space="preserve">Ставропольского  края,  в  случае  если  обжалуются  действия (бездействие)</w:t>
      </w:r>
    </w:p>
    <w:p>
      <w:pPr>
        <w:pStyle w:val="1"/>
        <w:jc w:val="both"/>
      </w:pPr>
      <w:r>
        <w:rPr>
          <w:sz w:val="20"/>
        </w:rPr>
        <w:t xml:space="preserve">руководителя  органа соцзащиты, руководителя МФЦ или организации, указанной</w:t>
      </w:r>
    </w:p>
    <w:p>
      <w:pPr>
        <w:pStyle w:val="1"/>
        <w:jc w:val="both"/>
      </w:pPr>
      <w:r>
        <w:rPr>
          <w:sz w:val="20"/>
        </w:rPr>
        <w:t xml:space="preserve">           1</w:t>
      </w:r>
    </w:p>
    <w:p>
      <w:pPr>
        <w:pStyle w:val="1"/>
        <w:jc w:val="both"/>
      </w:pPr>
      <w:r>
        <w:rPr>
          <w:sz w:val="20"/>
        </w:rPr>
        <w:t xml:space="preserve">в  </w:t>
      </w:r>
      <w:hyperlink w:history="0" r:id="rId129">
        <w:r>
          <w:rPr>
            <w:sz w:val="20"/>
            <w:color w:val="0000ff"/>
          </w:rPr>
          <w:t xml:space="preserve">части  1   статьи  16</w:t>
        </w:r>
      </w:hyperlink>
      <w:r>
        <w:rPr>
          <w:sz w:val="20"/>
        </w:rPr>
        <w:t xml:space="preserve"> Федерального закона "Об организации предоставления</w:t>
      </w:r>
    </w:p>
    <w:p>
      <w:pPr>
        <w:pStyle w:val="1"/>
        <w:jc w:val="both"/>
      </w:pPr>
      <w:r>
        <w:rPr>
          <w:sz w:val="20"/>
        </w:rPr>
        <w:t xml:space="preserve">государственных и муниципальных услуг";</w:t>
      </w:r>
    </w:p>
    <w:p>
      <w:pPr>
        <w:pStyle w:val="1"/>
        <w:jc w:val="both"/>
      </w:pPr>
      <w:r>
        <w:rPr>
          <w:sz w:val="20"/>
        </w:rPr>
        <w:t xml:space="preserve">    на  имя руководителя органа соцзащиты, в случае если обжалуются решения</w:t>
      </w:r>
    </w:p>
    <w:p>
      <w:pPr>
        <w:pStyle w:val="1"/>
        <w:jc w:val="both"/>
      </w:pPr>
      <w:r>
        <w:rPr>
          <w:sz w:val="20"/>
        </w:rPr>
        <w:t xml:space="preserve">и   действия   (бездействие)   органа   соцзащиты,   его  должностных  лиц,</w:t>
      </w:r>
    </w:p>
    <w:p>
      <w:pPr>
        <w:pStyle w:val="1"/>
        <w:jc w:val="both"/>
      </w:pPr>
      <w:r>
        <w:rPr>
          <w:sz w:val="20"/>
        </w:rPr>
        <w:t xml:space="preserve">муниципальных служащих;</w:t>
      </w:r>
    </w:p>
    <w:p>
      <w:pPr>
        <w:pStyle w:val="1"/>
        <w:jc w:val="both"/>
      </w:pPr>
      <w:r>
        <w:rPr>
          <w:sz w:val="20"/>
        </w:rPr>
        <w:t xml:space="preserve">    на   имя   руководителя   МФЦ,   в   случае  если  обжалуются  действия</w:t>
      </w:r>
    </w:p>
    <w:p>
      <w:pPr>
        <w:pStyle w:val="1"/>
        <w:jc w:val="both"/>
      </w:pPr>
      <w:r>
        <w:rPr>
          <w:sz w:val="20"/>
        </w:rPr>
        <w:t xml:space="preserve">(бездействие)  МФЦ,  его  должностных  лиц  и (или) работников организации,</w:t>
      </w:r>
    </w:p>
    <w:p>
      <w:pPr>
        <w:pStyle w:val="1"/>
        <w:jc w:val="both"/>
      </w:pPr>
      <w:r>
        <w:rPr>
          <w:sz w:val="20"/>
        </w:rPr>
        <w:t xml:space="preserve">                      1</w:t>
      </w:r>
    </w:p>
    <w:p>
      <w:pPr>
        <w:pStyle w:val="1"/>
        <w:jc w:val="both"/>
      </w:pPr>
      <w:r>
        <w:rPr>
          <w:sz w:val="20"/>
        </w:rPr>
        <w:t xml:space="preserve">указанной  в  </w:t>
      </w:r>
      <w:hyperlink w:history="0" r:id="rId130">
        <w:r>
          <w:rPr>
            <w:sz w:val="20"/>
            <w:color w:val="0000ff"/>
          </w:rPr>
          <w:t xml:space="preserve">части  1   статьи  16</w:t>
        </w:r>
      </w:hyperlink>
      <w:r>
        <w:rPr>
          <w:sz w:val="20"/>
        </w:rPr>
        <w:t xml:space="preserve">  Федерального  закона  "Об  организации</w:t>
      </w:r>
    </w:p>
    <w:p>
      <w:pPr>
        <w:pStyle w:val="1"/>
        <w:jc w:val="both"/>
      </w:pPr>
      <w:r>
        <w:rPr>
          <w:sz w:val="20"/>
        </w:rPr>
        <w:t xml:space="preserve">предоставления государственных и муниципальных услуг".</w:t>
      </w:r>
    </w:p>
    <w:p>
      <w:pPr>
        <w:pStyle w:val="1"/>
        <w:jc w:val="both"/>
      </w:pPr>
      <w:r>
        <w:rPr>
          <w:sz w:val="20"/>
        </w:rPr>
        <w:t xml:space="preserve">    В   случае   подачи  жалобы  представителем  заявителя  представляются:</w:t>
      </w:r>
    </w:p>
    <w:p>
      <w:pPr>
        <w:pStyle w:val="1"/>
        <w:jc w:val="both"/>
      </w:pPr>
      <w:r>
        <w:rPr>
          <w:sz w:val="20"/>
        </w:rPr>
        <w:t xml:space="preserve">документ,   удостоверяющий   его   личность,   и  документ,  удостоверяющий</w:t>
      </w:r>
    </w:p>
    <w:p>
      <w:pPr>
        <w:pStyle w:val="1"/>
        <w:jc w:val="both"/>
      </w:pPr>
      <w:r>
        <w:rPr>
          <w:sz w:val="20"/>
        </w:rPr>
        <w:t xml:space="preserve">полномочия  на  осуществление  действий  от  имени заявителя, оформленный в</w:t>
      </w:r>
    </w:p>
    <w:p>
      <w:pPr>
        <w:pStyle w:val="1"/>
        <w:jc w:val="both"/>
      </w:pPr>
      <w:r>
        <w:rPr>
          <w:sz w:val="20"/>
        </w:rPr>
        <w:t xml:space="preserve">соответствии с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Жалоба  может быть подана заявителем через МФЦ, который обеспечивает ее</w:t>
      </w:r>
    </w:p>
    <w:p>
      <w:pPr>
        <w:pStyle w:val="1"/>
        <w:jc w:val="both"/>
      </w:pPr>
      <w:r>
        <w:rPr>
          <w:sz w:val="20"/>
        </w:rPr>
        <w:t xml:space="preserve">передачу в орган соцзащиты.</w:t>
      </w:r>
    </w:p>
    <w:p>
      <w:pPr>
        <w:pStyle w:val="1"/>
        <w:jc w:val="both"/>
      </w:pPr>
      <w:r>
        <w:rPr>
          <w:sz w:val="20"/>
        </w:rPr>
        <w:t xml:space="preserve">    Жалоба  может  быть  подана  в  письменной  форме  на  русском языке на</w:t>
      </w:r>
    </w:p>
    <w:p>
      <w:pPr>
        <w:pStyle w:val="1"/>
        <w:jc w:val="both"/>
      </w:pPr>
      <w:r>
        <w:rPr>
          <w:sz w:val="20"/>
        </w:rPr>
        <w:t xml:space="preserve">бумажном  носителе  почтовым  отправлением, при личном приеме заявителя или</w:t>
      </w:r>
    </w:p>
    <w:p>
      <w:pPr>
        <w:pStyle w:val="1"/>
        <w:jc w:val="both"/>
      </w:pPr>
      <w:r>
        <w:rPr>
          <w:sz w:val="20"/>
        </w:rPr>
        <w:t xml:space="preserve">его представителя, а также в электронном виде.</w:t>
      </w:r>
    </w:p>
    <w:p>
      <w:pPr>
        <w:pStyle w:val="1"/>
        <w:jc w:val="both"/>
      </w:pPr>
      <w:r>
        <w:rPr>
          <w:sz w:val="20"/>
        </w:rPr>
        <w:t xml:space="preserve">    Жалоба  на  решения  и  (или)  действия (бездействие) органа соцзащиты,</w:t>
      </w:r>
    </w:p>
    <w:p>
      <w:pPr>
        <w:pStyle w:val="1"/>
        <w:jc w:val="both"/>
      </w:pPr>
      <w:r>
        <w:rPr>
          <w:sz w:val="20"/>
        </w:rPr>
        <w:t xml:space="preserve">предоставляющего государственную услугу, его должностных лиц, муниципальных</w:t>
      </w:r>
    </w:p>
    <w:p>
      <w:pPr>
        <w:pStyle w:val="1"/>
        <w:jc w:val="both"/>
      </w:pPr>
      <w:r>
        <w:rPr>
          <w:sz w:val="20"/>
        </w:rPr>
        <w:t xml:space="preserve">служащих рассматривается в соответствии с 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(указывается нормативный правовой акт администрации</w:t>
      </w:r>
    </w:p>
    <w:p>
      <w:pPr>
        <w:pStyle w:val="1"/>
        <w:jc w:val="both"/>
      </w:pPr>
      <w:r>
        <w:rPr>
          <w:sz w:val="20"/>
        </w:rPr>
        <w:t xml:space="preserve">       муниципального района (городского округа) Ставропольского края</w:t>
      </w:r>
    </w:p>
    <w:p>
      <w:pPr>
        <w:pStyle w:val="1"/>
        <w:jc w:val="both"/>
      </w:pPr>
      <w:r>
        <w:rPr>
          <w:sz w:val="20"/>
        </w:rPr>
        <w:t xml:space="preserve">     об особенностях подачи и рассмотрения жалоб на решения и действия</w:t>
      </w:r>
    </w:p>
    <w:p>
      <w:pPr>
        <w:pStyle w:val="1"/>
        <w:jc w:val="both"/>
      </w:pPr>
      <w:r>
        <w:rPr>
          <w:sz w:val="20"/>
        </w:rPr>
        <w:t xml:space="preserve">       (бездействие) органов местного самоуправления, предоставляющих</w:t>
      </w:r>
    </w:p>
    <w:p>
      <w:pPr>
        <w:pStyle w:val="1"/>
        <w:jc w:val="both"/>
      </w:pPr>
      <w:r>
        <w:rPr>
          <w:sz w:val="20"/>
        </w:rPr>
        <w:t xml:space="preserve">                государственные услуги, их должностных лиц,</w:t>
      </w:r>
    </w:p>
    <w:p>
      <w:pPr>
        <w:pStyle w:val="1"/>
        <w:jc w:val="both"/>
      </w:pPr>
      <w:r>
        <w:rPr>
          <w:sz w:val="20"/>
        </w:rPr>
        <w:t xml:space="preserve">                          муниципальных служащих).</w:t>
      </w:r>
    </w:p>
    <w:p>
      <w:pPr>
        <w:pStyle w:val="1"/>
        <w:jc w:val="both"/>
      </w:pPr>
      <w:r>
        <w:rPr>
          <w:sz w:val="20"/>
        </w:rPr>
        <w:t xml:space="preserve">    Жалоба  на  решения  и  (или)  действия (бездействие) МФЦ, организаций,</w:t>
      </w:r>
    </w:p>
    <w:p>
      <w:pPr>
        <w:pStyle w:val="1"/>
        <w:jc w:val="both"/>
      </w:pPr>
      <w:r>
        <w:rPr>
          <w:sz w:val="20"/>
        </w:rPr>
        <w:t xml:space="preserve">                      1</w:t>
      </w:r>
    </w:p>
    <w:p>
      <w:pPr>
        <w:pStyle w:val="1"/>
        <w:jc w:val="both"/>
      </w:pPr>
      <w:r>
        <w:rPr>
          <w:sz w:val="20"/>
        </w:rPr>
        <w:t xml:space="preserve">указанных  в  </w:t>
      </w:r>
      <w:hyperlink w:history="0" r:id="rId131">
        <w:r>
          <w:rPr>
            <w:sz w:val="20"/>
            <w:color w:val="0000ff"/>
          </w:rPr>
          <w:t xml:space="preserve">части  1   статьи  16</w:t>
        </w:r>
      </w:hyperlink>
      <w:r>
        <w:rPr>
          <w:sz w:val="20"/>
        </w:rPr>
        <w:t xml:space="preserve">  Федерального  закона  "Об  организации</w:t>
      </w:r>
    </w:p>
    <w:p>
      <w:pPr>
        <w:pStyle w:val="1"/>
        <w:jc w:val="both"/>
      </w:pPr>
      <w:r>
        <w:rPr>
          <w:sz w:val="20"/>
        </w:rPr>
        <w:t xml:space="preserve">предоставления  государственных и муниципальных услуг", их должностных лиц,</w:t>
      </w:r>
    </w:p>
    <w:p>
      <w:pPr>
        <w:pStyle w:val="1"/>
        <w:jc w:val="both"/>
      </w:pPr>
      <w:r>
        <w:rPr>
          <w:sz w:val="20"/>
        </w:rPr>
        <w:t xml:space="preserve">работников, принятые (осуществленные) в ходе предоставления государственной</w:t>
      </w:r>
    </w:p>
    <w:p>
      <w:pPr>
        <w:pStyle w:val="1"/>
        <w:jc w:val="both"/>
      </w:pPr>
      <w:r>
        <w:rPr>
          <w:sz w:val="20"/>
        </w:rPr>
        <w:t xml:space="preserve">услуги,  рассматривается  в  соответствии  с  </w:t>
      </w:r>
      <w:hyperlink w:history="0" r:id="rId132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от  16  августа  2012 года N 840 "О порядке подачи и</w:t>
      </w:r>
    </w:p>
    <w:p>
      <w:pPr>
        <w:pStyle w:val="1"/>
        <w:jc w:val="both"/>
      </w:pPr>
      <w:r>
        <w:rPr>
          <w:sz w:val="20"/>
        </w:rPr>
        <w:t xml:space="preserve">рассмотрения  жалоб на решения и действия (бездействие) федеральных органов</w:t>
      </w:r>
    </w:p>
    <w:p>
      <w:pPr>
        <w:pStyle w:val="1"/>
        <w:jc w:val="both"/>
      </w:pPr>
      <w:r>
        <w:rPr>
          <w:sz w:val="20"/>
        </w:rPr>
        <w:t xml:space="preserve">исполнительной  власти  и  их  должностных лиц, федеральных государственных</w:t>
      </w:r>
    </w:p>
    <w:p>
      <w:pPr>
        <w:pStyle w:val="1"/>
        <w:jc w:val="both"/>
      </w:pPr>
      <w:r>
        <w:rPr>
          <w:sz w:val="20"/>
        </w:rPr>
        <w:t xml:space="preserve">служащих,  должностных  лиц  государственных внебюджетных фондов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государственных   корпораций,   наделенных  в  соответствии  с</w:t>
      </w:r>
    </w:p>
    <w:p>
      <w:pPr>
        <w:pStyle w:val="1"/>
        <w:jc w:val="both"/>
      </w:pPr>
      <w:r>
        <w:rPr>
          <w:sz w:val="20"/>
        </w:rPr>
        <w:t xml:space="preserve">федеральными  законами полномочиями по предоставлению государственных услуг</w:t>
      </w:r>
    </w:p>
    <w:p>
      <w:pPr>
        <w:pStyle w:val="1"/>
        <w:jc w:val="both"/>
      </w:pPr>
      <w:r>
        <w:rPr>
          <w:sz w:val="20"/>
        </w:rPr>
        <w:t xml:space="preserve">в  установленной  сфере  деятельности,  и  их должностных лиц, организаций,</w:t>
      </w:r>
    </w:p>
    <w:p>
      <w:pPr>
        <w:pStyle w:val="1"/>
        <w:jc w:val="both"/>
      </w:pPr>
      <w:r>
        <w:rPr>
          <w:sz w:val="20"/>
        </w:rPr>
        <w:t xml:space="preserve">                          1</w:t>
      </w:r>
    </w:p>
    <w:p>
      <w:pPr>
        <w:pStyle w:val="1"/>
        <w:jc w:val="both"/>
      </w:pPr>
      <w:r>
        <w:rPr>
          <w:sz w:val="20"/>
        </w:rPr>
        <w:t xml:space="preserve">предусмотренных  частью  1   статьи  16 Федерального закона "Об организации</w:t>
      </w:r>
    </w:p>
    <w:p>
      <w:pPr>
        <w:pStyle w:val="1"/>
        <w:jc w:val="both"/>
      </w:pPr>
      <w:r>
        <w:rPr>
          <w:sz w:val="20"/>
        </w:rPr>
        <w:t xml:space="preserve">предоставления  государственных  и муниципальных услуг", и их работников, а</w:t>
      </w:r>
    </w:p>
    <w:p>
      <w:pPr>
        <w:pStyle w:val="1"/>
        <w:jc w:val="both"/>
      </w:pPr>
      <w:r>
        <w:rPr>
          <w:sz w:val="20"/>
        </w:rPr>
        <w:t xml:space="preserve">также   многофункциональных   центров   предоставления   государственных  и</w:t>
      </w:r>
    </w:p>
    <w:p>
      <w:pPr>
        <w:pStyle w:val="1"/>
        <w:jc w:val="both"/>
      </w:pPr>
      <w:r>
        <w:rPr>
          <w:sz w:val="20"/>
        </w:rPr>
        <w:t xml:space="preserve">муниципальных услуг и их работников".</w:t>
      </w:r>
    </w:p>
    <w:p>
      <w:pPr>
        <w:pStyle w:val="1"/>
        <w:jc w:val="both"/>
      </w:pPr>
      <w:r>
        <w:rPr>
          <w:sz w:val="20"/>
        </w:rPr>
        <w:t xml:space="preserve">    5.3.  Информирование  заявителей о порядке подачи и рассмотрения жалобы</w:t>
      </w:r>
    </w:p>
    <w:p>
      <w:pPr>
        <w:pStyle w:val="1"/>
        <w:jc w:val="both"/>
      </w:pPr>
      <w:r>
        <w:rPr>
          <w:sz w:val="20"/>
        </w:rPr>
        <w:t xml:space="preserve">осуществляется по телефону, при личном приеме, с использованием электронной</w:t>
      </w:r>
    </w:p>
    <w:p>
      <w:pPr>
        <w:pStyle w:val="1"/>
        <w:jc w:val="both"/>
      </w:pPr>
      <w:r>
        <w:rPr>
          <w:sz w:val="20"/>
        </w:rPr>
        <w:t xml:space="preserve">почты органа соцзащиты, на едином портале и региональном портале.</w:t>
      </w:r>
    </w:p>
    <w:p>
      <w:pPr>
        <w:pStyle w:val="1"/>
        <w:jc w:val="both"/>
      </w:pPr>
      <w:r>
        <w:rPr>
          <w:sz w:val="20"/>
        </w:rPr>
        <w:t xml:space="preserve">    5.4.   Перечень   нормативных   правовых  актов,  регулирующих  порядок</w:t>
      </w:r>
    </w:p>
    <w:p>
      <w:pPr>
        <w:pStyle w:val="1"/>
        <w:jc w:val="both"/>
      </w:pPr>
      <w:r>
        <w:rPr>
          <w:sz w:val="20"/>
        </w:rPr>
        <w:t xml:space="preserve">досудебного  (внесудебного)  обжалования  решений  и действий (бездействия)</w:t>
      </w:r>
    </w:p>
    <w:p>
      <w:pPr>
        <w:pStyle w:val="1"/>
        <w:jc w:val="both"/>
      </w:pPr>
      <w:r>
        <w:rPr>
          <w:sz w:val="20"/>
        </w:rPr>
        <w:t xml:space="preserve">органа  соцзащиты,  предоставляющего  государственную  услугу,  а также его</w:t>
      </w:r>
    </w:p>
    <w:p>
      <w:pPr>
        <w:pStyle w:val="1"/>
        <w:jc w:val="both"/>
      </w:pPr>
      <w:r>
        <w:rPr>
          <w:sz w:val="20"/>
        </w:rPr>
        <w:t xml:space="preserve">должностных  лиц,  муниципальных  служащих,  МФЦ,  организаций, указанных в</w:t>
      </w:r>
    </w:p>
    <w:p>
      <w:pPr>
        <w:pStyle w:val="1"/>
        <w:jc w:val="both"/>
      </w:pPr>
      <w:r>
        <w:rPr>
          <w:sz w:val="20"/>
        </w:rPr>
        <w:t xml:space="preserve">        1</w:t>
      </w:r>
    </w:p>
    <w:p>
      <w:pPr>
        <w:pStyle w:val="1"/>
        <w:jc w:val="both"/>
      </w:pPr>
      <w:hyperlink w:history="0" r:id="rId133">
        <w:r>
          <w:rPr>
            <w:sz w:val="20"/>
            <w:color w:val="0000ff"/>
          </w:rPr>
          <w:t xml:space="preserve">части  1   статьи  16</w:t>
        </w:r>
      </w:hyperlink>
      <w:r>
        <w:rPr>
          <w:sz w:val="20"/>
        </w:rPr>
        <w:t xml:space="preserve">  Федерального  закона  "Об организации предоставления</w:t>
      </w:r>
    </w:p>
    <w:p>
      <w:pPr>
        <w:pStyle w:val="1"/>
        <w:jc w:val="both"/>
      </w:pPr>
      <w:r>
        <w:rPr>
          <w:sz w:val="20"/>
        </w:rPr>
        <w:t xml:space="preserve">государственных и муниципальных услуг":</w:t>
      </w:r>
    </w:p>
    <w:p>
      <w:pPr>
        <w:pStyle w:val="1"/>
        <w:jc w:val="both"/>
      </w:pPr>
      <w:r>
        <w:rPr>
          <w:sz w:val="20"/>
        </w:rPr>
        <w:t xml:space="preserve">    Федеральный  </w:t>
      </w:r>
      <w:hyperlink w:history="0" r:id="rId134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 от  27  июля  2010  года  N  210-ФЗ "Об организации</w:t>
      </w:r>
    </w:p>
    <w:p>
      <w:pPr>
        <w:pStyle w:val="1"/>
        <w:jc w:val="both"/>
      </w:pPr>
      <w:r>
        <w:rPr>
          <w:sz w:val="20"/>
        </w:rPr>
        <w:t xml:space="preserve">предоставления государственных и муниципальных услуг";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r:id="rId135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 Правительства  Российской  Федерации  от 16 августа 2012</w:t>
      </w:r>
    </w:p>
    <w:p>
      <w:pPr>
        <w:pStyle w:val="1"/>
        <w:jc w:val="both"/>
      </w:pPr>
      <w:r>
        <w:rPr>
          <w:sz w:val="20"/>
        </w:rPr>
        <w:t xml:space="preserve">года  N  840  "О  порядке подачи и рассмотрения жалоб на решения и действия</w:t>
      </w:r>
    </w:p>
    <w:p>
      <w:pPr>
        <w:pStyle w:val="1"/>
        <w:jc w:val="both"/>
      </w:pPr>
      <w:r>
        <w:rPr>
          <w:sz w:val="20"/>
        </w:rPr>
        <w:t xml:space="preserve">(бездействие)  федеральных  органов  исполнительной власти и их должностных</w:t>
      </w:r>
    </w:p>
    <w:p>
      <w:pPr>
        <w:pStyle w:val="1"/>
        <w:jc w:val="both"/>
      </w:pPr>
      <w:r>
        <w:rPr>
          <w:sz w:val="20"/>
        </w:rPr>
        <w:t xml:space="preserve">лиц,  федеральных государственных служащих, должностных лиц государственных</w:t>
      </w:r>
    </w:p>
    <w:p>
      <w:pPr>
        <w:pStyle w:val="1"/>
        <w:jc w:val="both"/>
      </w:pPr>
      <w:r>
        <w:rPr>
          <w:sz w:val="20"/>
        </w:rPr>
        <w:t xml:space="preserve">внебюджетных   фондов  Российской  Федерации,  государственных  корпораций,</w:t>
      </w:r>
    </w:p>
    <w:p>
      <w:pPr>
        <w:pStyle w:val="1"/>
        <w:jc w:val="both"/>
      </w:pPr>
      <w:r>
        <w:rPr>
          <w:sz w:val="20"/>
        </w:rPr>
        <w:t xml:space="preserve">наделенных   в   соответствии   с  федеральными  законами  полномочиями  по</w:t>
      </w:r>
    </w:p>
    <w:p>
      <w:pPr>
        <w:pStyle w:val="1"/>
        <w:jc w:val="both"/>
      </w:pPr>
      <w:r>
        <w:rPr>
          <w:sz w:val="20"/>
        </w:rPr>
        <w:t xml:space="preserve">предоставлению  государственных услуг в установленной сфере деятельности,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их  должностных  лиц,  организаций,  предусмотренных  частью  1   статьи 16</w:t>
      </w:r>
    </w:p>
    <w:p>
      <w:pPr>
        <w:pStyle w:val="1"/>
        <w:jc w:val="both"/>
      </w:pPr>
      <w:r>
        <w:rPr>
          <w:sz w:val="20"/>
        </w:rPr>
        <w:t xml:space="preserve">Федерального   закона  "Об  организации  предоставления  государственных  и</w:t>
      </w:r>
    </w:p>
    <w:p>
      <w:pPr>
        <w:pStyle w:val="1"/>
        <w:jc w:val="both"/>
      </w:pPr>
      <w:r>
        <w:rPr>
          <w:sz w:val="20"/>
        </w:rPr>
        <w:t xml:space="preserve">муниципальных  услуг", и их работников, а также многофункциональных центров</w:t>
      </w:r>
    </w:p>
    <w:p>
      <w:pPr>
        <w:pStyle w:val="1"/>
        <w:jc w:val="both"/>
      </w:pPr>
      <w:r>
        <w:rPr>
          <w:sz w:val="20"/>
        </w:rPr>
        <w:t xml:space="preserve">предоставления государственных и муниципальных услуг и их работников";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(указывается нормативный правовой акт администрации</w:t>
      </w:r>
    </w:p>
    <w:p>
      <w:pPr>
        <w:pStyle w:val="1"/>
        <w:jc w:val="both"/>
      </w:pPr>
      <w:r>
        <w:rPr>
          <w:sz w:val="20"/>
        </w:rPr>
        <w:t xml:space="preserve">       муниципального района (городского округа) Ставропольского края</w:t>
      </w:r>
    </w:p>
    <w:p>
      <w:pPr>
        <w:pStyle w:val="1"/>
        <w:jc w:val="both"/>
      </w:pPr>
      <w:r>
        <w:rPr>
          <w:sz w:val="20"/>
        </w:rPr>
        <w:t xml:space="preserve">           об особенностях подачи и рассмотрения жалоб на решения</w:t>
      </w:r>
    </w:p>
    <w:p>
      <w:pPr>
        <w:pStyle w:val="1"/>
        <w:jc w:val="both"/>
      </w:pPr>
      <w:r>
        <w:rPr>
          <w:sz w:val="20"/>
        </w:rPr>
        <w:t xml:space="preserve">         и действия (бездействие) органов местного самоуправления,</w:t>
      </w:r>
    </w:p>
    <w:p>
      <w:pPr>
        <w:pStyle w:val="1"/>
        <w:jc w:val="both"/>
      </w:pPr>
      <w:r>
        <w:rPr>
          <w:sz w:val="20"/>
        </w:rPr>
        <w:t xml:space="preserve">        предоставляющих государственные услуги, их должностных лиц,</w:t>
      </w:r>
    </w:p>
    <w:p>
      <w:pPr>
        <w:pStyle w:val="1"/>
        <w:jc w:val="both"/>
      </w:pPr>
      <w:r>
        <w:rPr>
          <w:sz w:val="20"/>
        </w:rPr>
        <w:t xml:space="preserve">                          муниципальных служащих).</w:t>
      </w:r>
    </w:p>
    <w:p>
      <w:pPr>
        <w:pStyle w:val="1"/>
        <w:jc w:val="both"/>
      </w:pPr>
      <w:r>
        <w:rPr>
          <w:sz w:val="20"/>
        </w:rPr>
        <w:t xml:space="preserve">    5.5.  Информация, указанная в настоящем разделе, подлежит обязательному</w:t>
      </w:r>
    </w:p>
    <w:p>
      <w:pPr>
        <w:pStyle w:val="1"/>
        <w:jc w:val="both"/>
      </w:pPr>
      <w:r>
        <w:rPr>
          <w:sz w:val="20"/>
        </w:rPr>
        <w:t xml:space="preserve">размещению  на едином портале и региональном портале, а также размещается и</w:t>
      </w:r>
    </w:p>
    <w:p>
      <w:pPr>
        <w:pStyle w:val="1"/>
        <w:jc w:val="both"/>
      </w:pPr>
      <w:r>
        <w:rPr>
          <w:sz w:val="20"/>
        </w:rPr>
        <w:t xml:space="preserve">поддерживается в актуальном состоянии в региональном реестре.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министра</w:t>
      </w:r>
    </w:p>
    <w:p>
      <w:pPr>
        <w:pStyle w:val="0"/>
        <w:jc w:val="right"/>
      </w:pPr>
      <w:r>
        <w:rPr>
          <w:sz w:val="20"/>
        </w:rPr>
        <w:t xml:space="preserve">Е.В.МАМОНТОВА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типовому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органом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(городского округа) Ставропольского края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"Осуществлению</w:t>
      </w:r>
    </w:p>
    <w:p>
      <w:pPr>
        <w:pStyle w:val="0"/>
        <w:jc w:val="right"/>
      </w:pPr>
      <w:r>
        <w:rPr>
          <w:sz w:val="20"/>
        </w:rPr>
        <w:t xml:space="preserve">назначения и выплаты ежегодной денежной</w:t>
      </w:r>
    </w:p>
    <w:p>
      <w:pPr>
        <w:pStyle w:val="0"/>
        <w:jc w:val="right"/>
      </w:pPr>
      <w:r>
        <w:rPr>
          <w:sz w:val="20"/>
        </w:rPr>
        <w:t xml:space="preserve">компенсации многодетным семьям на каждого</w:t>
      </w:r>
    </w:p>
    <w:p>
      <w:pPr>
        <w:pStyle w:val="0"/>
        <w:jc w:val="right"/>
      </w:pPr>
      <w:r>
        <w:rPr>
          <w:sz w:val="20"/>
        </w:rPr>
        <w:t xml:space="preserve">из детей не старше 18 лет, обучающихся</w:t>
      </w:r>
    </w:p>
    <w:p>
      <w:pPr>
        <w:pStyle w:val="0"/>
        <w:jc w:val="right"/>
      </w:pPr>
      <w:r>
        <w:rPr>
          <w:sz w:val="20"/>
        </w:rPr>
        <w:t xml:space="preserve">в общеобразовательных организациях,</w:t>
      </w:r>
    </w:p>
    <w:p>
      <w:pPr>
        <w:pStyle w:val="0"/>
        <w:jc w:val="right"/>
      </w:pPr>
      <w:r>
        <w:rPr>
          <w:sz w:val="20"/>
        </w:rPr>
        <w:t xml:space="preserve">на приобретение комплекта школьной одежды,</w:t>
      </w:r>
    </w:p>
    <w:p>
      <w:pPr>
        <w:pStyle w:val="0"/>
        <w:jc w:val="right"/>
      </w:pPr>
      <w:r>
        <w:rPr>
          <w:sz w:val="20"/>
        </w:rPr>
        <w:t xml:space="preserve">спортивной одежды и обуви и школьных</w:t>
      </w:r>
    </w:p>
    <w:p>
      <w:pPr>
        <w:pStyle w:val="0"/>
        <w:jc w:val="right"/>
      </w:pPr>
      <w:r>
        <w:rPr>
          <w:sz w:val="20"/>
        </w:rPr>
        <w:t xml:space="preserve">письменных принадлежностей в соответствии</w:t>
      </w:r>
    </w:p>
    <w:p>
      <w:pPr>
        <w:pStyle w:val="0"/>
        <w:jc w:val="right"/>
      </w:pPr>
      <w:r>
        <w:rPr>
          <w:sz w:val="20"/>
        </w:rPr>
        <w:t xml:space="preserve">с Законом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декабря 2012 г. N 123-кз</w:t>
      </w:r>
    </w:p>
    <w:p>
      <w:pPr>
        <w:pStyle w:val="0"/>
        <w:jc w:val="right"/>
      </w:pPr>
      <w:r>
        <w:rPr>
          <w:sz w:val="20"/>
        </w:rPr>
        <w:t xml:space="preserve">"О мерах социальной поддержки</w:t>
      </w:r>
    </w:p>
    <w:p>
      <w:pPr>
        <w:pStyle w:val="0"/>
        <w:jc w:val="right"/>
      </w:pPr>
      <w:r>
        <w:rPr>
          <w:sz w:val="20"/>
        </w:rPr>
        <w:t xml:space="preserve">многодетных семей"</w:t>
      </w:r>
    </w:p>
    <w:p>
      <w:pPr>
        <w:pStyle w:val="0"/>
        <w:jc w:val="both"/>
      </w:pPr>
      <w:r>
        <w:rPr>
          <w:sz w:val="20"/>
        </w:rPr>
      </w:r>
    </w:p>
    <w:bookmarkStart w:id="702" w:name="P702"/>
    <w:bookmarkEnd w:id="702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НАЗНАЧЕНИЯ И ВЫПЛАТЫ ЕЖЕГОДНОЙ ДЕНЕЖНОЙ КОМПЕНСАЦИИ</w:t>
      </w:r>
    </w:p>
    <w:p>
      <w:pPr>
        <w:pStyle w:val="2"/>
        <w:jc w:val="center"/>
      </w:pPr>
      <w:r>
        <w:rPr>
          <w:sz w:val="20"/>
        </w:rPr>
        <w:t xml:space="preserve">МНОГОДЕТНЫМ СЕМЬЯМ</w:t>
      </w:r>
    </w:p>
    <w:p>
      <w:pPr>
        <w:spacing w:before="0"/>
        <w:spacing w:after="1"/>
      </w:pPr>
    </w:p>
    <w:tbl>
      <w:tblPr>
        <w:jc w:val="center"/>
        <w:tblInd w:w="0" w:type="dxa"/>
        <w:tblW w:w="10207" w:type="dxa"/>
        <w:tblBorders>
          <w:top w:val="nil"/>
          <w:left w:val="single" w:sz="24" w:color="ced3f1"/>
          <w:bottom w:val="nil"/>
          <w:right w:val="single" w:sz="24" w:color="f4f3f8"/>
          <w:insideV w:val="nil"/>
          <w:insideH w:val="nil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 w:type="dxa"/>
      </w:tblGrid>
      <w:tr>
        <w:tblPrEx>
          <w:tblBorders>
            <w:top w:val="nil"/>
            <w:left w:val="single" w:sz="24" w:color="ced3f1"/>
            <w:bottom w:val="nil"/>
            <w:right w:val="single" w:sz="24" w:color="f4f3f8"/>
            <w:insideV w:val="nil"/>
            <w:insideH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10147" w:type="dxa"/>
            <w:shd w:val="clear" w:fill="f4f3f8"/>
            <w:tcBorders>
              <w:top w:val="nil"/>
              <w:left w:val="single" w:sz="24" w:color="ced3f1"/>
              <w:bottom w:val="nil"/>
              <w:right w:val="single" w:sz="24" w:color="f4f3f8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6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06.02.2018 N 39)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┌───────────────┐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  Обращение   │</w:t>
      </w:r>
    </w:p>
    <w:p>
      <w:pPr>
        <w:pStyle w:val="1"/>
        <w:jc w:val="both"/>
      </w:pPr>
      <w:r>
        <w:rPr>
          <w:sz w:val="20"/>
        </w:rPr>
        <w:t xml:space="preserve">                    ┌──────────────────┤   заявителя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└───────┬───────┘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\/          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┌───────────────────────────────────┐  ┌───────────────┐ ┌────────────────┐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Информирование и консультирование ├─&gt;│    Прием и    │ │ Формирование и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└───────────────────────────────────┘  │  регистрация  ├&gt;│   направление  │</w:t>
      </w:r>
    </w:p>
    <w:p>
      <w:pPr>
        <w:pStyle w:val="1"/>
        <w:jc w:val="both"/>
      </w:pPr>
      <w:r>
        <w:rPr>
          <w:sz w:val="20"/>
        </w:rPr>
        <w:t xml:space="preserve">                           ┌───────────┤   документов  │ │межведомственных│</w:t>
      </w:r>
    </w:p>
    <w:p>
      <w:pPr>
        <w:pStyle w:val="1"/>
        <w:jc w:val="both"/>
      </w:pPr>
      <w:r>
        <w:rPr>
          <w:sz w:val="20"/>
        </w:rPr>
        <w:t xml:space="preserve">                           │           │               │ │    запросов    │</w:t>
      </w:r>
    </w:p>
    <w:p>
      <w:pPr>
        <w:pStyle w:val="1"/>
        <w:jc w:val="both"/>
      </w:pPr>
      <w:r>
        <w:rPr>
          <w:sz w:val="20"/>
        </w:rPr>
        <w:t xml:space="preserve">                           │           └───────┬───────┘ └──────┬─────────┘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│                   │    ┌───────────┘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\/                  \/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┌───────────────────────────────────┐  ┌───────────────┐ ┌────────────────┐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Уведомление о перечне недостающих │  │ Проверка права│ │   Решение об   │</w:t>
      </w:r>
    </w:p>
    <w:p>
      <w:pPr>
        <w:pStyle w:val="1"/>
        <w:jc w:val="both"/>
      </w:pPr>
      <w:r>
        <w:rPr>
          <w:sz w:val="20"/>
        </w:rPr>
        <w:t xml:space="preserve">│  и (или) неправильно оформленных  │  │   и принятие  │ │    отказе в    │</w:t>
      </w:r>
    </w:p>
    <w:p>
      <w:pPr>
        <w:pStyle w:val="1"/>
        <w:jc w:val="both"/>
      </w:pPr>
      <w:r>
        <w:rPr>
          <w:sz w:val="20"/>
        </w:rPr>
        <w:t xml:space="preserve">│       документах и сроке их       │  │    решения    │ │   назначении   │</w:t>
      </w:r>
    </w:p>
    <w:p>
      <w:pPr>
        <w:pStyle w:val="1"/>
        <w:jc w:val="both"/>
      </w:pPr>
      <w:r>
        <w:rPr>
          <w:sz w:val="20"/>
        </w:rPr>
        <w:t xml:space="preserve">│           представления           │  │ о назначении и├&gt;│    ежегодной   │</w:t>
      </w:r>
    </w:p>
    <w:p>
      <w:pPr>
        <w:pStyle w:val="1"/>
        <w:jc w:val="both"/>
      </w:pPr>
      <w:r>
        <w:rPr>
          <w:sz w:val="20"/>
        </w:rPr>
        <w:t xml:space="preserve">└───────┬───────────────────┬───────┘  │выплате (отказе│ │    денежной    │</w:t>
      </w:r>
    </w:p>
    <w:p>
      <w:pPr>
        <w:pStyle w:val="1"/>
        <w:jc w:val="both"/>
      </w:pPr>
      <w:r>
        <w:rPr>
          <w:sz w:val="20"/>
        </w:rPr>
        <w:t xml:space="preserve">        │                   │          │ в назначении) │ │   компенсации  │</w:t>
      </w:r>
    </w:p>
    <w:p>
      <w:pPr>
        <w:pStyle w:val="1"/>
        <w:jc w:val="both"/>
      </w:pPr>
      <w:r>
        <w:rPr>
          <w:sz w:val="20"/>
        </w:rPr>
        <w:t xml:space="preserve">        │                   │    ┌────&gt;│   ежегодной   │ │   многодетным  │</w:t>
      </w:r>
    </w:p>
    <w:p>
      <w:pPr>
        <w:pStyle w:val="1"/>
        <w:jc w:val="both"/>
      </w:pPr>
      <w:r>
        <w:rPr>
          <w:sz w:val="20"/>
        </w:rPr>
        <w:t xml:space="preserve">        │                   │    │     │    денежной   │ │     семьям     │</w:t>
      </w:r>
    </w:p>
    <w:p>
      <w:pPr>
        <w:pStyle w:val="1"/>
        <w:jc w:val="both"/>
      </w:pPr>
      <w:r>
        <w:rPr>
          <w:sz w:val="20"/>
        </w:rPr>
        <w:t xml:space="preserve">        │                   │    │     │  компенсации  │ └────────┬───────┘</w:t>
      </w:r>
    </w:p>
    <w:p>
      <w:pPr>
        <w:pStyle w:val="1"/>
        <w:jc w:val="both"/>
      </w:pPr>
      <w:r>
        <w:rPr>
          <w:sz w:val="20"/>
        </w:rPr>
        <w:t xml:space="preserve">        │                   │    │     │  многодетным  │          │</w:t>
      </w:r>
    </w:p>
    <w:p>
      <w:pPr>
        <w:pStyle w:val="1"/>
        <w:jc w:val="both"/>
      </w:pPr>
      <w:r>
        <w:rPr>
          <w:sz w:val="20"/>
        </w:rPr>
        <w:t xml:space="preserve">        │                   │    │     │     семьям    │          │</w:t>
      </w:r>
    </w:p>
    <w:p>
      <w:pPr>
        <w:pStyle w:val="1"/>
        <w:jc w:val="both"/>
      </w:pPr>
      <w:r>
        <w:rPr>
          <w:sz w:val="20"/>
        </w:rPr>
        <w:t xml:space="preserve">        │                   │    │     └───────┬───────┘          │</w:t>
      </w:r>
    </w:p>
    <w:p>
      <w:pPr>
        <w:pStyle w:val="1"/>
        <w:jc w:val="both"/>
      </w:pPr>
      <w:r>
        <w:rPr>
          <w:sz w:val="20"/>
        </w:rPr>
        <w:t xml:space="preserve">        \/                  \/   │             \/  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┌────────────────┐    ┌──────────┴──┐  ┌───────────────┐ ┌────────────────┐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│Непредставление │    │Представление│  │   Решение о   │ │ Уведомление об │</w:t>
      </w:r>
    </w:p>
    <w:p>
      <w:pPr>
        <w:pStyle w:val="1"/>
        <w:jc w:val="both"/>
      </w:pPr>
      <w:r>
        <w:rPr>
          <w:sz w:val="20"/>
        </w:rPr>
        <w:t xml:space="preserve">│полного   пакета│    │   полного   │  │  назначении и │ │    отказе в    │</w:t>
      </w:r>
    </w:p>
    <w:p>
      <w:pPr>
        <w:pStyle w:val="1"/>
        <w:jc w:val="both"/>
      </w:pPr>
      <w:r>
        <w:rPr>
          <w:sz w:val="20"/>
        </w:rPr>
        <w:t xml:space="preserve">│документов      │    │    пакета   │  │    выплате    │ │   назначении   │</w:t>
      </w:r>
    </w:p>
    <w:p>
      <w:pPr>
        <w:pStyle w:val="1"/>
        <w:jc w:val="both"/>
      </w:pPr>
      <w:r>
        <w:rPr>
          <w:sz w:val="20"/>
        </w:rPr>
        <w:t xml:space="preserve">└───────┬────────┘    │  документов │  │   ежегодной   │ │    ежегодной   │</w:t>
      </w:r>
    </w:p>
    <w:p>
      <w:pPr>
        <w:pStyle w:val="1"/>
        <w:jc w:val="both"/>
      </w:pPr>
      <w:r>
        <w:rPr>
          <w:sz w:val="20"/>
        </w:rPr>
        <w:t xml:space="preserve">        │             └─────────────┘  │    денежной   │ │    денежной    │</w:t>
      </w:r>
    </w:p>
    <w:p>
      <w:pPr>
        <w:pStyle w:val="1"/>
        <w:jc w:val="both"/>
      </w:pPr>
      <w:r>
        <w:rPr>
          <w:sz w:val="20"/>
        </w:rPr>
        <w:t xml:space="preserve">        │                              │  компенсации  │ │   компенсации  │</w:t>
      </w:r>
    </w:p>
    <w:p>
      <w:pPr>
        <w:pStyle w:val="1"/>
        <w:jc w:val="both"/>
      </w:pPr>
      <w:r>
        <w:rPr>
          <w:sz w:val="20"/>
        </w:rPr>
        <w:t xml:space="preserve">        │                              │  многодетным  │ │   многодетным  │</w:t>
      </w:r>
    </w:p>
    <w:p>
      <w:pPr>
        <w:pStyle w:val="1"/>
        <w:jc w:val="both"/>
      </w:pPr>
      <w:r>
        <w:rPr>
          <w:sz w:val="20"/>
        </w:rPr>
        <w:t xml:space="preserve">        │                              │     семьям    │ │     семьям     │</w:t>
      </w:r>
    </w:p>
    <w:p>
      <w:pPr>
        <w:pStyle w:val="1"/>
        <w:jc w:val="both"/>
      </w:pPr>
      <w:r>
        <w:rPr>
          <w:sz w:val="20"/>
        </w:rPr>
        <w:t xml:space="preserve">        │                              └───────┬───────┘ └────────┬───────┘</w:t>
      </w:r>
    </w:p>
    <w:p>
      <w:pPr>
        <w:pStyle w:val="1"/>
        <w:jc w:val="both"/>
      </w:pPr>
      <w:r>
        <w:rPr>
          <w:sz w:val="20"/>
        </w:rPr>
        <w:t xml:space="preserve">        \/                                     \/  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┌───────────────────────────────────┐  ┌───────────────┐ ┌────────────────┐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Отказ в принятии заявления к   │  │ Уведомление о │ │  Обжалование в │</w:t>
      </w:r>
    </w:p>
    <w:p>
      <w:pPr>
        <w:pStyle w:val="1"/>
        <w:jc w:val="both"/>
      </w:pPr>
      <w:r>
        <w:rPr>
          <w:sz w:val="20"/>
        </w:rPr>
        <w:t xml:space="preserve">│            рассмотрению           │  │   назначении  │ │   досудебном,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└───────────────────────────────────┘  │  ежемесячной  │ │судебном порядке│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   денежной   │ │    отказа в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 компенсации  │ │   назначении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└───────┬───────┘ │    ежегодной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│         │    денежной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│         │   компенсации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│         │   многодетным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│         │     семьям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│         └────────────────┘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                         ┌───────────────┐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 Формирование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  выплатных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  документов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└───────┬───────┘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                         ┌───────────────┐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   Передача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  платежных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 документов 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  списков на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  выплату в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  российские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  кредитные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│организации или│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в ФГУП "Почта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│    России"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└───────────────┘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типовому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органом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(городского округа) Ставропольского края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"Осуществлению</w:t>
      </w:r>
    </w:p>
    <w:p>
      <w:pPr>
        <w:pStyle w:val="0"/>
        <w:jc w:val="right"/>
      </w:pPr>
      <w:r>
        <w:rPr>
          <w:sz w:val="20"/>
        </w:rPr>
        <w:t xml:space="preserve">назначения и выплаты ежегодной денежной</w:t>
      </w:r>
    </w:p>
    <w:p>
      <w:pPr>
        <w:pStyle w:val="0"/>
        <w:jc w:val="right"/>
      </w:pPr>
      <w:r>
        <w:rPr>
          <w:sz w:val="20"/>
        </w:rPr>
        <w:t xml:space="preserve">компенсации многодетным семьям на каждого</w:t>
      </w:r>
    </w:p>
    <w:p>
      <w:pPr>
        <w:pStyle w:val="0"/>
        <w:jc w:val="right"/>
      </w:pPr>
      <w:r>
        <w:rPr>
          <w:sz w:val="20"/>
        </w:rPr>
        <w:t xml:space="preserve">из детей не старше 18 лет, обучающихся</w:t>
      </w:r>
    </w:p>
    <w:p>
      <w:pPr>
        <w:pStyle w:val="0"/>
        <w:jc w:val="right"/>
      </w:pPr>
      <w:r>
        <w:rPr>
          <w:sz w:val="20"/>
        </w:rPr>
        <w:t xml:space="preserve">в общеобразовательных организациях,</w:t>
      </w:r>
    </w:p>
    <w:p>
      <w:pPr>
        <w:pStyle w:val="0"/>
        <w:jc w:val="right"/>
      </w:pPr>
      <w:r>
        <w:rPr>
          <w:sz w:val="20"/>
        </w:rPr>
        <w:t xml:space="preserve">на приобретение комплекта школьной одежды,</w:t>
      </w:r>
    </w:p>
    <w:p>
      <w:pPr>
        <w:pStyle w:val="0"/>
        <w:jc w:val="right"/>
      </w:pPr>
      <w:r>
        <w:rPr>
          <w:sz w:val="20"/>
        </w:rPr>
        <w:t xml:space="preserve">спортивной одежды и обуви и школьных</w:t>
      </w:r>
    </w:p>
    <w:p>
      <w:pPr>
        <w:pStyle w:val="0"/>
        <w:jc w:val="right"/>
      </w:pPr>
      <w:r>
        <w:rPr>
          <w:sz w:val="20"/>
        </w:rPr>
        <w:t xml:space="preserve">письменных принадлежностей в соответствии</w:t>
      </w:r>
    </w:p>
    <w:p>
      <w:pPr>
        <w:pStyle w:val="0"/>
        <w:jc w:val="right"/>
      </w:pPr>
      <w:r>
        <w:rPr>
          <w:sz w:val="20"/>
        </w:rPr>
        <w:t xml:space="preserve">с Законом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декабря 2012 г. N 123-кз</w:t>
      </w:r>
    </w:p>
    <w:p>
      <w:pPr>
        <w:pStyle w:val="0"/>
        <w:jc w:val="right"/>
      </w:pPr>
      <w:r>
        <w:rPr>
          <w:sz w:val="20"/>
        </w:rPr>
        <w:t xml:space="preserve">"О мерах социальной поддержки</w:t>
      </w:r>
    </w:p>
    <w:p>
      <w:pPr>
        <w:pStyle w:val="0"/>
        <w:jc w:val="right"/>
      </w:pPr>
      <w:r>
        <w:rPr>
          <w:sz w:val="20"/>
        </w:rPr>
        <w:t xml:space="preserve">многодетных семей"</w:t>
      </w:r>
    </w:p>
    <w:p>
      <w:pPr>
        <w:spacing w:before="0"/>
        <w:spacing w:after="1"/>
      </w:pPr>
    </w:p>
    <w:tbl>
      <w:tblPr>
        <w:jc w:val="center"/>
        <w:tblInd w:w="0" w:type="dxa"/>
        <w:tblW w:w="10207" w:type="dxa"/>
        <w:tblBorders>
          <w:top w:val="nil"/>
          <w:left w:val="single" w:sz="24" w:color="ced3f1"/>
          <w:bottom w:val="nil"/>
          <w:right w:val="single" w:sz="24" w:color="f4f3f8"/>
          <w:insideV w:val="nil"/>
          <w:insideH w:val="nil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 w:type="dxa"/>
      </w:tblGrid>
      <w:tr>
        <w:tblPrEx>
          <w:tblBorders>
            <w:top w:val="nil"/>
            <w:left w:val="single" w:sz="24" w:color="ced3f1"/>
            <w:bottom w:val="nil"/>
            <w:right w:val="single" w:sz="24" w:color="f4f3f8"/>
            <w:insideV w:val="nil"/>
            <w:insideH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10147" w:type="dxa"/>
            <w:shd w:val="clear" w:fill="f4f3f8"/>
            <w:tcBorders>
              <w:top w:val="nil"/>
              <w:left w:val="single" w:sz="24" w:color="ced3f1"/>
              <w:bottom w:val="nil"/>
              <w:right w:val="single" w:sz="24" w:color="f4f3f8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7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06.02.2018 N 39)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наименование органа соцзащиты</w:t>
      </w:r>
    </w:p>
    <w:p>
      <w:pPr>
        <w:pStyle w:val="1"/>
        <w:jc w:val="both"/>
      </w:pPr>
      <w:r>
        <w:rPr>
          <w:sz w:val="20"/>
        </w:rPr>
      </w:r>
    </w:p>
    <w:bookmarkStart w:id="810" w:name="P810"/>
    <w:bookmarkEnd w:id="810"/>
    <w:p>
      <w:pPr>
        <w:pStyle w:val="1"/>
        <w:jc w:val="both"/>
      </w:pPr>
      <w:r>
        <w:rPr>
          <w:sz w:val="20"/>
        </w:rPr>
        <w:t xml:space="preserve">                     Заявление о назначении многодетным</w:t>
      </w:r>
    </w:p>
    <w:p>
      <w:pPr>
        <w:pStyle w:val="1"/>
        <w:jc w:val="both"/>
      </w:pPr>
      <w:r>
        <w:rPr>
          <w:sz w:val="20"/>
        </w:rPr>
        <w:t xml:space="preserve">                         семьям ежегодной денежной</w:t>
      </w:r>
    </w:p>
    <w:p>
      <w:pPr>
        <w:pStyle w:val="1"/>
        <w:jc w:val="both"/>
      </w:pPr>
      <w:r>
        <w:rPr>
          <w:sz w:val="20"/>
        </w:rPr>
        <w:t xml:space="preserve">                      компенсации на каждого из детей</w:t>
      </w:r>
    </w:p>
    <w:p>
      <w:pPr>
        <w:pStyle w:val="1"/>
        <w:jc w:val="both"/>
      </w:pPr>
      <w:r>
        <w:rPr>
          <w:sz w:val="20"/>
        </w:rPr>
        <w:t xml:space="preserve">                  не старше восемнадцати лет, обучающихся</w:t>
      </w:r>
    </w:p>
    <w:p>
      <w:pPr>
        <w:pStyle w:val="1"/>
        <w:jc w:val="both"/>
      </w:pPr>
      <w:r>
        <w:rPr>
          <w:sz w:val="20"/>
        </w:rPr>
        <w:t xml:space="preserve">                    в общеобразовательных организациях,</w:t>
      </w:r>
    </w:p>
    <w:p>
      <w:pPr>
        <w:pStyle w:val="1"/>
        <w:jc w:val="both"/>
      </w:pPr>
      <w:r>
        <w:rPr>
          <w:sz w:val="20"/>
        </w:rPr>
        <w:t xml:space="preserve">                     на приобретение комплекта школьной</w:t>
      </w:r>
    </w:p>
    <w:p>
      <w:pPr>
        <w:pStyle w:val="1"/>
        <w:jc w:val="both"/>
      </w:pPr>
      <w:r>
        <w:rPr>
          <w:sz w:val="20"/>
        </w:rPr>
        <w:t xml:space="preserve">                     одежды, спортивной одежды и обуви</w:t>
      </w:r>
    </w:p>
    <w:p>
      <w:pPr>
        <w:pStyle w:val="1"/>
        <w:jc w:val="both"/>
      </w:pPr>
      <w:r>
        <w:rPr>
          <w:sz w:val="20"/>
        </w:rPr>
        <w:t xml:space="preserve">                   и школьных письменных принадлежностей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Гр.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фамилия, имя, отчество полностью</w:t>
      </w:r>
    </w:p>
    <w:p>
      <w:pPr>
        <w:pStyle w:val="1"/>
        <w:jc w:val="both"/>
      </w:pPr>
      <w:r>
        <w:rPr>
          <w:sz w:val="20"/>
        </w:rPr>
        <w:t xml:space="preserve">Адрес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Тел. N 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Паспорт (иной документ, удостоверяющий личность):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62" w:type="dxa"/>
        <w:gridCol w:w="1531" w:type="dxa"/>
        <w:gridCol w:w="2299" w:type="dxa"/>
        <w:gridCol w:w="1587" w:type="dxa"/>
      </w:tblGrid>
      <w:tr>
        <w:tc>
          <w:tcPr>
            <w:tcW w:w="1762" w:type="dxa"/>
          </w:tcPr>
          <w:p>
            <w:pPr>
              <w:pStyle w:val="0"/>
            </w:pPr>
            <w:r>
              <w:rPr>
                <w:sz w:val="20"/>
              </w:rPr>
              <w:t xml:space="preserve">Серия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62" w:type="dxa"/>
          </w:tcPr>
          <w:p>
            <w:pPr>
              <w:pStyle w:val="0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62" w:type="dxa"/>
          </w:tcPr>
          <w:p>
            <w:pPr>
              <w:pStyle w:val="0"/>
            </w:pPr>
            <w:r>
              <w:rPr>
                <w:sz w:val="20"/>
              </w:rPr>
              <w:t xml:space="preserve">Кем выдан</w:t>
            </w:r>
          </w:p>
        </w:tc>
        <w:tc>
          <w:tcPr>
            <w:gridSpan w:val="3"/>
            <w:tcW w:w="5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назначить  мне ежегодную денежную компенсацию многодетным семьям</w:t>
      </w:r>
    </w:p>
    <w:p>
      <w:pPr>
        <w:pStyle w:val="1"/>
        <w:jc w:val="both"/>
      </w:pPr>
      <w:r>
        <w:rPr>
          <w:sz w:val="20"/>
        </w:rPr>
        <w:t xml:space="preserve">на __________ (указать количество) детей, обучающихся в общеобразовательной</w:t>
      </w:r>
    </w:p>
    <w:p>
      <w:pPr>
        <w:pStyle w:val="1"/>
        <w:jc w:val="both"/>
      </w:pPr>
      <w:r>
        <w:rPr>
          <w:sz w:val="20"/>
        </w:rPr>
        <w:t xml:space="preserve">организации.</w:t>
      </w:r>
    </w:p>
    <w:p>
      <w:pPr>
        <w:pStyle w:val="1"/>
        <w:jc w:val="both"/>
      </w:pPr>
      <w:r>
        <w:rPr>
          <w:sz w:val="20"/>
        </w:rPr>
        <w:t xml:space="preserve">    Получателем  ежемесячной  денежной  компенсации  многодетным  семьям 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r:id="rId138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27.12.2012 N 123-кз "О мерах</w:t>
      </w:r>
    </w:p>
    <w:p>
      <w:pPr>
        <w:pStyle w:val="1"/>
        <w:jc w:val="both"/>
      </w:pPr>
      <w:r>
        <w:rPr>
          <w:sz w:val="20"/>
        </w:rPr>
        <w:t xml:space="preserve">социальной поддержки многодетных семей" (нужное отметить знаком "V"):</w:t>
      </w:r>
    </w:p>
    <w:p>
      <w:pPr>
        <w:pStyle w:val="1"/>
        <w:jc w:val="both"/>
      </w:pPr>
      <w:r>
        <w:rPr>
          <w:sz w:val="20"/>
        </w:rPr>
        <w:t xml:space="preserve">┌───┐                                  ┌───┐</w:t>
      </w:r>
    </w:p>
    <w:p>
      <w:pPr>
        <w:pStyle w:val="1"/>
        <w:jc w:val="both"/>
      </w:pPr>
      <w:r>
        <w:rPr>
          <w:sz w:val="20"/>
        </w:rPr>
        <w:t xml:space="preserve">│   │ Являюсь                          │   │ Не являюсь</w:t>
      </w:r>
    </w:p>
    <w:p>
      <w:pPr>
        <w:pStyle w:val="1"/>
        <w:jc w:val="both"/>
      </w:pPr>
      <w:r>
        <w:rPr>
          <w:sz w:val="20"/>
        </w:rPr>
        <w:t xml:space="preserve">└───┘                                  └───┘</w:t>
      </w:r>
    </w:p>
    <w:p>
      <w:pPr>
        <w:pStyle w:val="1"/>
        <w:jc w:val="both"/>
      </w:pPr>
      <w:r>
        <w:rPr>
          <w:sz w:val="20"/>
        </w:rPr>
        <w:t xml:space="preserve">    Для   назначения  ежегодной  денежной  компенсации  многодетным  семьям</w:t>
      </w:r>
    </w:p>
    <w:p>
      <w:pPr>
        <w:pStyle w:val="1"/>
        <w:jc w:val="both"/>
      </w:pPr>
      <w:r>
        <w:rPr>
          <w:sz w:val="20"/>
        </w:rPr>
        <w:t xml:space="preserve">представляю следующие документы: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2" w:type="dxa"/>
        <w:gridCol w:w="4592" w:type="dxa"/>
        <w:gridCol w:w="1589" w:type="dxa"/>
      </w:tblGrid>
      <w:tr>
        <w:tc>
          <w:tcPr>
            <w:tcW w:w="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 экземпляров</w:t>
            </w:r>
          </w:p>
        </w:tc>
      </w:tr>
      <w:tr>
        <w:tc>
          <w:tcPr>
            <w:tcW w:w="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</w:t>
            </w:r>
          </w:p>
        </w:tc>
        <w:tc>
          <w:tcPr>
            <w:tcW w:w="1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Свидетельство о рождении</w:t>
            </w:r>
          </w:p>
        </w:tc>
        <w:tc>
          <w:tcPr>
            <w:tcW w:w="1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подтверждающий факт совместного проживания</w:t>
            </w:r>
          </w:p>
        </w:tc>
        <w:tc>
          <w:tcPr>
            <w:tcW w:w="1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6181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общеобразовательной организации</w:t>
            </w:r>
          </w:p>
        </w:tc>
      </w:tr>
      <w:tr>
        <w:tc>
          <w:tcPr>
            <w:tcW w:w="9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 представляю:</w:t>
            </w:r>
          </w:p>
        </w:tc>
        <w:tc>
          <w:tcPr>
            <w:tcW w:w="1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выплатить ежегодную денежную компенсацию многодетной семье через:</w:t>
      </w:r>
    </w:p>
    <w:p>
      <w:pPr>
        <w:pStyle w:val="1"/>
        <w:jc w:val="both"/>
      </w:pPr>
      <w:r>
        <w:rPr>
          <w:sz w:val="20"/>
        </w:rPr>
        <w:t xml:space="preserve">кредитную организацию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наименование организации</w:t>
      </w:r>
    </w:p>
    <w:p>
      <w:pPr>
        <w:pStyle w:val="1"/>
        <w:jc w:val="both"/>
      </w:pPr>
      <w:r>
        <w:rPr>
          <w:sz w:val="20"/>
        </w:rPr>
        <w:t xml:space="preserve">на счет N ____________________________,</w:t>
      </w:r>
    </w:p>
    <w:p>
      <w:pPr>
        <w:pStyle w:val="1"/>
        <w:jc w:val="both"/>
      </w:pPr>
      <w:r>
        <w:rPr>
          <w:sz w:val="20"/>
        </w:rPr>
        <w:t xml:space="preserve">почтовое отделение по адресу: 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подачи заявления: __.__.20__     Подпись заявителя ___________________</w:t>
      </w:r>
    </w:p>
    <w:p>
      <w:pPr>
        <w:pStyle w:val="1"/>
        <w:jc w:val="both"/>
      </w:pPr>
      <w:r>
        <w:rPr>
          <w:sz w:val="20"/>
        </w:rPr>
        <w:t xml:space="preserve">Заявление и документы гр.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фамилия, инициалы</w:t>
      </w:r>
    </w:p>
    <w:p>
      <w:pPr>
        <w:pStyle w:val="1"/>
        <w:jc w:val="both"/>
      </w:pPr>
      <w:r>
        <w:rPr>
          <w:sz w:val="20"/>
        </w:rPr>
        <w:t xml:space="preserve">_________ приняты _______ и зарегистрированы N 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дата                          фамилия, инициалы и подпись специалиста,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принявшего документы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(линия отреза)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РАСПИСКА-УВЕДОМЛЕНИЕ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Заявление и документы гр. _________________________________________ приняты</w:t>
      </w:r>
    </w:p>
    <w:p>
      <w:pPr>
        <w:pStyle w:val="1"/>
        <w:jc w:val="both"/>
      </w:pPr>
      <w:r>
        <w:rPr>
          <w:sz w:val="20"/>
        </w:rPr>
        <w:t xml:space="preserve">                                      фамилия, инициалы</w:t>
      </w:r>
    </w:p>
    <w:p>
      <w:pPr>
        <w:pStyle w:val="1"/>
        <w:jc w:val="both"/>
      </w:pPr>
      <w:r>
        <w:rPr>
          <w:sz w:val="20"/>
        </w:rPr>
        <w:t xml:space="preserve">_________ и зарегистрированы N ___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дата                             фамилия, инициалы и подпись специалиста,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принявшего документы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оборот Приложения 1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Сообщаю, что при обнаружении переплаты по моей вине обязуюсь возместить</w:t>
      </w:r>
    </w:p>
    <w:p>
      <w:pPr>
        <w:pStyle w:val="1"/>
        <w:jc w:val="both"/>
      </w:pPr>
      <w:r>
        <w:rPr>
          <w:sz w:val="20"/>
        </w:rPr>
        <w:t xml:space="preserve">излишне выплаченную сумму в полном объеме.</w:t>
      </w:r>
    </w:p>
    <w:p>
      <w:pPr>
        <w:pStyle w:val="1"/>
        <w:jc w:val="both"/>
      </w:pPr>
      <w:r>
        <w:rPr>
          <w:sz w:val="20"/>
        </w:rPr>
        <w:t xml:space="preserve">_____________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дата                                           подпись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типовому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органом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(городского округа) Ставропольского края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"Осуществлению</w:t>
      </w:r>
    </w:p>
    <w:p>
      <w:pPr>
        <w:pStyle w:val="0"/>
        <w:jc w:val="right"/>
      </w:pPr>
      <w:r>
        <w:rPr>
          <w:sz w:val="20"/>
        </w:rPr>
        <w:t xml:space="preserve">назначения и выплаты ежегодной денежной</w:t>
      </w:r>
    </w:p>
    <w:p>
      <w:pPr>
        <w:pStyle w:val="0"/>
        <w:jc w:val="right"/>
      </w:pPr>
      <w:r>
        <w:rPr>
          <w:sz w:val="20"/>
        </w:rPr>
        <w:t xml:space="preserve">компенсации многодетным семьям на каждого</w:t>
      </w:r>
    </w:p>
    <w:p>
      <w:pPr>
        <w:pStyle w:val="0"/>
        <w:jc w:val="right"/>
      </w:pPr>
      <w:r>
        <w:rPr>
          <w:sz w:val="20"/>
        </w:rPr>
        <w:t xml:space="preserve">из детей не старше 18 лет, обучающихся</w:t>
      </w:r>
    </w:p>
    <w:p>
      <w:pPr>
        <w:pStyle w:val="0"/>
        <w:jc w:val="right"/>
      </w:pPr>
      <w:r>
        <w:rPr>
          <w:sz w:val="20"/>
        </w:rPr>
        <w:t xml:space="preserve">в общеобразовательных организациях,</w:t>
      </w:r>
    </w:p>
    <w:p>
      <w:pPr>
        <w:pStyle w:val="0"/>
        <w:jc w:val="right"/>
      </w:pPr>
      <w:r>
        <w:rPr>
          <w:sz w:val="20"/>
        </w:rPr>
        <w:t xml:space="preserve">на приобретение комплекта школьной одежды,</w:t>
      </w:r>
    </w:p>
    <w:p>
      <w:pPr>
        <w:pStyle w:val="0"/>
        <w:jc w:val="right"/>
      </w:pPr>
      <w:r>
        <w:rPr>
          <w:sz w:val="20"/>
        </w:rPr>
        <w:t xml:space="preserve">спортивной одежды и обуви и школьных</w:t>
      </w:r>
    </w:p>
    <w:p>
      <w:pPr>
        <w:pStyle w:val="0"/>
        <w:jc w:val="right"/>
      </w:pPr>
      <w:r>
        <w:rPr>
          <w:sz w:val="20"/>
        </w:rPr>
        <w:t xml:space="preserve">письменных принадлежностей в соответствии</w:t>
      </w:r>
    </w:p>
    <w:p>
      <w:pPr>
        <w:pStyle w:val="0"/>
        <w:jc w:val="right"/>
      </w:pPr>
      <w:r>
        <w:rPr>
          <w:sz w:val="20"/>
        </w:rPr>
        <w:t xml:space="preserve">с Законом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декабря 2012 г. N 123-кз</w:t>
      </w:r>
    </w:p>
    <w:p>
      <w:pPr>
        <w:pStyle w:val="0"/>
        <w:jc w:val="right"/>
      </w:pPr>
      <w:r>
        <w:rPr>
          <w:sz w:val="20"/>
        </w:rPr>
        <w:t xml:space="preserve">"О мерах социальной поддержки</w:t>
      </w:r>
    </w:p>
    <w:p>
      <w:pPr>
        <w:pStyle w:val="0"/>
        <w:jc w:val="right"/>
      </w:pPr>
      <w:r>
        <w:rPr>
          <w:sz w:val="20"/>
        </w:rPr>
        <w:t xml:space="preserve">многодетных семей"</w:t>
      </w:r>
    </w:p>
    <w:p>
      <w:pPr>
        <w:spacing w:before="0"/>
        <w:spacing w:after="1"/>
      </w:pPr>
    </w:p>
    <w:tbl>
      <w:tblPr>
        <w:jc w:val="center"/>
        <w:tblInd w:w="0" w:type="dxa"/>
        <w:tblW w:w="10207" w:type="dxa"/>
        <w:tblBorders>
          <w:top w:val="nil"/>
          <w:left w:val="single" w:sz="24" w:color="ced3f1"/>
          <w:bottom w:val="nil"/>
          <w:right w:val="single" w:sz="24" w:color="f4f3f8"/>
          <w:insideV w:val="nil"/>
          <w:insideH w:val="nil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 w:type="dxa"/>
      </w:tblGrid>
      <w:tr>
        <w:tblPrEx>
          <w:tblBorders>
            <w:top w:val="nil"/>
            <w:left w:val="single" w:sz="24" w:color="ced3f1"/>
            <w:bottom w:val="nil"/>
            <w:right w:val="single" w:sz="24" w:color="f4f3f8"/>
            <w:insideV w:val="nil"/>
            <w:insideH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10147" w:type="dxa"/>
            <w:shd w:val="clear" w:fill="f4f3f8"/>
            <w:tcBorders>
              <w:top w:val="nil"/>
              <w:left w:val="single" w:sz="24" w:color="ced3f1"/>
              <w:bottom w:val="nil"/>
              <w:right w:val="single" w:sz="24" w:color="f4f3f8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9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06.02.2018 N 39)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928" w:name="P928"/>
    <w:bookmarkEnd w:id="928"/>
    <w:p>
      <w:pPr>
        <w:pStyle w:val="0"/>
        <w:jc w:val="center"/>
      </w:pPr>
      <w:r>
        <w:rPr>
          <w:sz w:val="20"/>
        </w:rPr>
        <w:t xml:space="preserve">Журнал регистрации заявлений</w:t>
      </w:r>
    </w:p>
    <w:p>
      <w:pPr>
        <w:pStyle w:val="0"/>
        <w:jc w:val="center"/>
      </w:pPr>
      <w:r>
        <w:rPr>
          <w:sz w:val="20"/>
        </w:rPr>
        <w:t xml:space="preserve">о назначении ежегодной денежной компенсации многодетным</w:t>
      </w:r>
    </w:p>
    <w:p>
      <w:pPr>
        <w:pStyle w:val="0"/>
        <w:jc w:val="center"/>
      </w:pPr>
      <w:r>
        <w:rPr>
          <w:sz w:val="20"/>
        </w:rPr>
        <w:t xml:space="preserve">семьям на каждого из детей не старше восемнадцати лет,</w:t>
      </w:r>
    </w:p>
    <w:p>
      <w:pPr>
        <w:pStyle w:val="0"/>
        <w:jc w:val="center"/>
      </w:pPr>
      <w:r>
        <w:rPr>
          <w:sz w:val="20"/>
        </w:rPr>
        <w:t xml:space="preserve">обучающихся в общеобразовательных организациях,</w:t>
      </w:r>
    </w:p>
    <w:p>
      <w:pPr>
        <w:pStyle w:val="0"/>
        <w:jc w:val="center"/>
      </w:pPr>
      <w:r>
        <w:rPr>
          <w:sz w:val="20"/>
        </w:rPr>
        <w:t xml:space="preserve">на приобретение комплекта школьной одежды, спортивной одежды</w:t>
      </w:r>
    </w:p>
    <w:p>
      <w:pPr>
        <w:pStyle w:val="0"/>
        <w:jc w:val="center"/>
      </w:pPr>
      <w:r>
        <w:rPr>
          <w:sz w:val="20"/>
        </w:rPr>
        <w:t xml:space="preserve">и обуви и школьных письменных принадлежностей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" w:type="dxa"/>
        <w:gridCol w:w="1051" w:type="dxa"/>
        <w:gridCol w:w="1210" w:type="dxa"/>
        <w:gridCol w:w="1247" w:type="dxa"/>
        <w:gridCol w:w="1550" w:type="dxa"/>
        <w:gridCol w:w="1020" w:type="dxa"/>
        <w:gridCol w:w="1020" w:type="dxa"/>
        <w:gridCol w:w="1361" w:type="dxa"/>
      </w:tblGrid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приема заявления</w:t>
            </w:r>
          </w:p>
        </w:tc>
        <w:tc>
          <w:tcPr>
            <w:tcW w:w="12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регистрации по месту жительства (месту пребывания)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принятия решения о назначении (отказе в назначении) ежегодной денежной компенсации многодетным семьям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выплаты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личного дела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инициалы, подпись специалиста</w:t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типовому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органом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(городского округа) Ставропольского края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"Осуществлению</w:t>
      </w:r>
    </w:p>
    <w:p>
      <w:pPr>
        <w:pStyle w:val="0"/>
        <w:jc w:val="right"/>
      </w:pPr>
      <w:r>
        <w:rPr>
          <w:sz w:val="20"/>
        </w:rPr>
        <w:t xml:space="preserve">назначения и выплаты ежегодной денежной</w:t>
      </w:r>
    </w:p>
    <w:p>
      <w:pPr>
        <w:pStyle w:val="0"/>
        <w:jc w:val="right"/>
      </w:pPr>
      <w:r>
        <w:rPr>
          <w:sz w:val="20"/>
        </w:rPr>
        <w:t xml:space="preserve">компенсации многодетным семьям на каждого</w:t>
      </w:r>
    </w:p>
    <w:p>
      <w:pPr>
        <w:pStyle w:val="0"/>
        <w:jc w:val="right"/>
      </w:pPr>
      <w:r>
        <w:rPr>
          <w:sz w:val="20"/>
        </w:rPr>
        <w:t xml:space="preserve">из детей не старше 18 лет, обучающихся</w:t>
      </w:r>
    </w:p>
    <w:p>
      <w:pPr>
        <w:pStyle w:val="0"/>
        <w:jc w:val="right"/>
      </w:pPr>
      <w:r>
        <w:rPr>
          <w:sz w:val="20"/>
        </w:rPr>
        <w:t xml:space="preserve">в общеобразовательных организациях,</w:t>
      </w:r>
    </w:p>
    <w:p>
      <w:pPr>
        <w:pStyle w:val="0"/>
        <w:jc w:val="right"/>
      </w:pPr>
      <w:r>
        <w:rPr>
          <w:sz w:val="20"/>
        </w:rPr>
        <w:t xml:space="preserve">на приобретение комплекта школьной одежды,</w:t>
      </w:r>
    </w:p>
    <w:p>
      <w:pPr>
        <w:pStyle w:val="0"/>
        <w:jc w:val="right"/>
      </w:pPr>
      <w:r>
        <w:rPr>
          <w:sz w:val="20"/>
        </w:rPr>
        <w:t xml:space="preserve">спортивной одежды и обуви и школьных</w:t>
      </w:r>
    </w:p>
    <w:p>
      <w:pPr>
        <w:pStyle w:val="0"/>
        <w:jc w:val="right"/>
      </w:pPr>
      <w:r>
        <w:rPr>
          <w:sz w:val="20"/>
        </w:rPr>
        <w:t xml:space="preserve">письменных принадлежностей в соответствии</w:t>
      </w:r>
    </w:p>
    <w:p>
      <w:pPr>
        <w:pStyle w:val="0"/>
        <w:jc w:val="right"/>
      </w:pPr>
      <w:r>
        <w:rPr>
          <w:sz w:val="20"/>
        </w:rPr>
        <w:t xml:space="preserve">с Законом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декабря 2012 г. N 123-кз</w:t>
      </w:r>
    </w:p>
    <w:p>
      <w:pPr>
        <w:pStyle w:val="0"/>
        <w:jc w:val="right"/>
      </w:pPr>
      <w:r>
        <w:rPr>
          <w:sz w:val="20"/>
        </w:rPr>
        <w:t xml:space="preserve">"О мерах социальной поддержки</w:t>
      </w:r>
    </w:p>
    <w:p>
      <w:pPr>
        <w:pStyle w:val="0"/>
        <w:jc w:val="right"/>
      </w:pPr>
      <w:r>
        <w:rPr>
          <w:sz w:val="20"/>
        </w:rPr>
        <w:t xml:space="preserve">многодетных семей"</w:t>
      </w:r>
    </w:p>
    <w:p>
      <w:pPr>
        <w:spacing w:before="0"/>
        <w:spacing w:after="1"/>
      </w:pPr>
    </w:p>
    <w:tbl>
      <w:tblPr>
        <w:jc w:val="center"/>
        <w:tblInd w:w="0" w:type="dxa"/>
        <w:tblW w:w="10207" w:type="dxa"/>
        <w:tblBorders>
          <w:top w:val="nil"/>
          <w:left w:val="single" w:sz="24" w:color="ced3f1"/>
          <w:bottom w:val="nil"/>
          <w:right w:val="single" w:sz="24" w:color="f4f3f8"/>
          <w:insideV w:val="nil"/>
          <w:insideH w:val="nil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 w:type="dxa"/>
      </w:tblGrid>
      <w:tr>
        <w:tblPrEx>
          <w:tblBorders>
            <w:top w:val="nil"/>
            <w:left w:val="single" w:sz="24" w:color="ced3f1"/>
            <w:bottom w:val="nil"/>
            <w:right w:val="single" w:sz="24" w:color="f4f3f8"/>
            <w:insideV w:val="nil"/>
            <w:insideH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10147" w:type="dxa"/>
            <w:shd w:val="clear" w:fill="f4f3f8"/>
            <w:tcBorders>
              <w:top w:val="nil"/>
              <w:left w:val="single" w:sz="24" w:color="ced3f1"/>
              <w:bottom w:val="nil"/>
              <w:right w:val="single" w:sz="24" w:color="f4f3f8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0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06.02.2018 N 39)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Адресат</w:t>
      </w:r>
    </w:p>
    <w:p>
      <w:pPr>
        <w:pStyle w:val="1"/>
        <w:jc w:val="both"/>
      </w:pPr>
      <w:r>
        <w:rPr>
          <w:sz w:val="20"/>
        </w:rPr>
      </w:r>
    </w:p>
    <w:bookmarkStart w:id="982" w:name="P982"/>
    <w:bookmarkEnd w:id="982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о перечне недостающих и (или) неправильно</w:t>
      </w:r>
    </w:p>
    <w:p>
      <w:pPr>
        <w:pStyle w:val="1"/>
        <w:jc w:val="both"/>
      </w:pPr>
      <w:r>
        <w:rPr>
          <w:sz w:val="20"/>
        </w:rPr>
        <w:t xml:space="preserve">                           оформленных документов</w:t>
      </w:r>
    </w:p>
    <w:p>
      <w:pPr>
        <w:pStyle w:val="1"/>
        <w:jc w:val="both"/>
      </w:pPr>
      <w:r>
        <w:rPr>
          <w:sz w:val="20"/>
        </w:rPr>
        <w:t xml:space="preserve">                         и сроке их предоставления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Уважаемый(ая) ____________________________________________________________!</w:t>
      </w:r>
    </w:p>
    <w:p>
      <w:pPr>
        <w:pStyle w:val="1"/>
        <w:jc w:val="both"/>
      </w:pPr>
      <w:r>
        <w:rPr>
          <w:sz w:val="20"/>
        </w:rPr>
        <w:t xml:space="preserve">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Уведомляем  Вас,  что  в  соответствии  </w:t>
      </w:r>
      <w:hyperlink w:history="0" r:id="rId141">
        <w:r>
          <w:rPr>
            <w:sz w:val="20"/>
            <w:color w:val="0000ff"/>
          </w:rPr>
          <w:t xml:space="preserve">пунктом  4</w:t>
        </w:r>
      </w:hyperlink>
      <w:r>
        <w:rPr>
          <w:sz w:val="20"/>
        </w:rPr>
        <w:t xml:space="preserve"> Порядка назначения и</w:t>
      </w:r>
    </w:p>
    <w:p>
      <w:pPr>
        <w:pStyle w:val="1"/>
        <w:jc w:val="both"/>
      </w:pPr>
      <w:r>
        <w:rPr>
          <w:sz w:val="20"/>
        </w:rPr>
        <w:t xml:space="preserve">выплаты  многодетным  семьям  ежегодной  денежной компенсации на каждого из</w:t>
      </w:r>
    </w:p>
    <w:p>
      <w:pPr>
        <w:pStyle w:val="1"/>
        <w:jc w:val="both"/>
      </w:pPr>
      <w:r>
        <w:rPr>
          <w:sz w:val="20"/>
        </w:rPr>
        <w:t xml:space="preserve">детей   не  старше  восемнадцати  лет,  обучающихся  в  общеобразовательных</w:t>
      </w:r>
    </w:p>
    <w:p>
      <w:pPr>
        <w:pStyle w:val="1"/>
        <w:jc w:val="both"/>
      </w:pPr>
      <w:r>
        <w:rPr>
          <w:sz w:val="20"/>
        </w:rPr>
        <w:t xml:space="preserve">организациях,  на приобретение комплекта школьной одежды, спортивной одежды</w:t>
      </w:r>
    </w:p>
    <w:p>
      <w:pPr>
        <w:pStyle w:val="1"/>
        <w:jc w:val="both"/>
      </w:pPr>
      <w:r>
        <w:rPr>
          <w:sz w:val="20"/>
        </w:rPr>
        <w:t xml:space="preserve">и  обуви  и  школьных  письменных  принадлежностей,  утвержденного приказом</w:t>
      </w:r>
    </w:p>
    <w:p>
      <w:pPr>
        <w:pStyle w:val="1"/>
        <w:jc w:val="both"/>
      </w:pPr>
      <w:r>
        <w:rPr>
          <w:sz w:val="20"/>
        </w:rPr>
        <w:t xml:space="preserve">министерства социальной защиты населения Ставропольского края от 14.08.2013</w:t>
      </w:r>
    </w:p>
    <w:p>
      <w:pPr>
        <w:pStyle w:val="1"/>
        <w:jc w:val="both"/>
      </w:pPr>
      <w:r>
        <w:rPr>
          <w:sz w:val="20"/>
        </w:rPr>
        <w:t xml:space="preserve">N 243 (далее - Порядок) Вам необходимо представить: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К сведению сообщаем, что   в   случае   непредставления   вышеуказанных</w:t>
      </w:r>
    </w:p>
    <w:p>
      <w:pPr>
        <w:pStyle w:val="1"/>
        <w:jc w:val="both"/>
      </w:pPr>
      <w:r>
        <w:rPr>
          <w:sz w:val="20"/>
        </w:rPr>
        <w:t xml:space="preserve">документов в срок до __.__.20__ г. в соответствии с </w:t>
      </w:r>
      <w:hyperlink w:history="0" r:id="rId142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Порядка  Ваше</w:t>
      </w:r>
    </w:p>
    <w:p>
      <w:pPr>
        <w:pStyle w:val="1"/>
        <w:jc w:val="both"/>
      </w:pPr>
      <w:r>
        <w:rPr>
          <w:sz w:val="20"/>
        </w:rPr>
        <w:t xml:space="preserve">заявление будет оставлено без рассмотрения.  При  этом  Вы   имеете   право</w:t>
      </w:r>
    </w:p>
    <w:p>
      <w:pPr>
        <w:pStyle w:val="1"/>
        <w:jc w:val="both"/>
      </w:pPr>
      <w:r>
        <w:rPr>
          <w:sz w:val="20"/>
        </w:rPr>
        <w:t xml:space="preserve">повторно  обратиться  за   назначением   ежегодной   денежной   компенсации</w:t>
      </w:r>
    </w:p>
    <w:p>
      <w:pPr>
        <w:pStyle w:val="1"/>
        <w:jc w:val="both"/>
      </w:pPr>
      <w:r>
        <w:rPr>
          <w:sz w:val="20"/>
        </w:rPr>
        <w:t xml:space="preserve">многодетным   семьям  с  соблюдением  требований,  установленных  указанным</w:t>
      </w:r>
    </w:p>
    <w:p>
      <w:pPr>
        <w:pStyle w:val="1"/>
        <w:jc w:val="both"/>
      </w:pPr>
      <w:hyperlink w:history="0" r:id="rId143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               подпись             расшифровка подписи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Исполнитель:</w:t>
      </w:r>
    </w:p>
    <w:p>
      <w:pPr>
        <w:pStyle w:val="1"/>
        <w:jc w:val="both"/>
      </w:pPr>
      <w:r>
        <w:rPr>
          <w:sz w:val="20"/>
        </w:rPr>
        <w:t xml:space="preserve">Фамилия И.О., тел. 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типовому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органом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(городского округа) Ставропольского края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"Осуществлению</w:t>
      </w:r>
    </w:p>
    <w:p>
      <w:pPr>
        <w:pStyle w:val="0"/>
        <w:jc w:val="right"/>
      </w:pPr>
      <w:r>
        <w:rPr>
          <w:sz w:val="20"/>
        </w:rPr>
        <w:t xml:space="preserve">назначения и выплаты ежегодной денежной</w:t>
      </w:r>
    </w:p>
    <w:p>
      <w:pPr>
        <w:pStyle w:val="0"/>
        <w:jc w:val="right"/>
      </w:pPr>
      <w:r>
        <w:rPr>
          <w:sz w:val="20"/>
        </w:rPr>
        <w:t xml:space="preserve">компенсации многодетным семьям на каждого</w:t>
      </w:r>
    </w:p>
    <w:p>
      <w:pPr>
        <w:pStyle w:val="0"/>
        <w:jc w:val="right"/>
      </w:pPr>
      <w:r>
        <w:rPr>
          <w:sz w:val="20"/>
        </w:rPr>
        <w:t xml:space="preserve">из детей не старше 18 лет, обучающихся</w:t>
      </w:r>
    </w:p>
    <w:p>
      <w:pPr>
        <w:pStyle w:val="0"/>
        <w:jc w:val="right"/>
      </w:pPr>
      <w:r>
        <w:rPr>
          <w:sz w:val="20"/>
        </w:rPr>
        <w:t xml:space="preserve">в общеобразовательных организациях,</w:t>
      </w:r>
    </w:p>
    <w:p>
      <w:pPr>
        <w:pStyle w:val="0"/>
        <w:jc w:val="right"/>
      </w:pPr>
      <w:r>
        <w:rPr>
          <w:sz w:val="20"/>
        </w:rPr>
        <w:t xml:space="preserve">на приобретение комплекта школьной одежды,</w:t>
      </w:r>
    </w:p>
    <w:p>
      <w:pPr>
        <w:pStyle w:val="0"/>
        <w:jc w:val="right"/>
      </w:pPr>
      <w:r>
        <w:rPr>
          <w:sz w:val="20"/>
        </w:rPr>
        <w:t xml:space="preserve">спортивной одежды и обуви и школьных</w:t>
      </w:r>
    </w:p>
    <w:p>
      <w:pPr>
        <w:pStyle w:val="0"/>
        <w:jc w:val="right"/>
      </w:pPr>
      <w:r>
        <w:rPr>
          <w:sz w:val="20"/>
        </w:rPr>
        <w:t xml:space="preserve">письменных принадлежностей в соответствии</w:t>
      </w:r>
    </w:p>
    <w:p>
      <w:pPr>
        <w:pStyle w:val="0"/>
        <w:jc w:val="right"/>
      </w:pPr>
      <w:r>
        <w:rPr>
          <w:sz w:val="20"/>
        </w:rPr>
        <w:t xml:space="preserve">с Законом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декабря 2012 г. N 123-кз</w:t>
      </w:r>
    </w:p>
    <w:p>
      <w:pPr>
        <w:pStyle w:val="0"/>
        <w:jc w:val="right"/>
      </w:pPr>
      <w:r>
        <w:rPr>
          <w:sz w:val="20"/>
        </w:rPr>
        <w:t xml:space="preserve">"О мерах социальной поддержки</w:t>
      </w:r>
    </w:p>
    <w:p>
      <w:pPr>
        <w:pStyle w:val="0"/>
        <w:jc w:val="right"/>
      </w:pPr>
      <w:r>
        <w:rPr>
          <w:sz w:val="20"/>
        </w:rPr>
        <w:t xml:space="preserve">многодетных семей"</w:t>
      </w:r>
    </w:p>
    <w:p>
      <w:pPr>
        <w:spacing w:before="0"/>
        <w:spacing w:after="1"/>
      </w:pPr>
    </w:p>
    <w:tbl>
      <w:tblPr>
        <w:jc w:val="center"/>
        <w:tblInd w:w="0" w:type="dxa"/>
        <w:tblW w:w="10207" w:type="dxa"/>
        <w:tblBorders>
          <w:top w:val="nil"/>
          <w:left w:val="single" w:sz="24" w:color="ced3f1"/>
          <w:bottom w:val="nil"/>
          <w:right w:val="single" w:sz="24" w:color="f4f3f8"/>
          <w:insideV w:val="nil"/>
          <w:insideH w:val="nil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 w:type="dxa"/>
      </w:tblGrid>
      <w:tr>
        <w:tblPrEx>
          <w:tblBorders>
            <w:top w:val="nil"/>
            <w:left w:val="single" w:sz="24" w:color="ced3f1"/>
            <w:bottom w:val="nil"/>
            <w:right w:val="single" w:sz="24" w:color="f4f3f8"/>
            <w:insideV w:val="nil"/>
            <w:insideH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10147" w:type="dxa"/>
            <w:shd w:val="clear" w:fill="f4f3f8"/>
            <w:tcBorders>
              <w:top w:val="nil"/>
              <w:left w:val="single" w:sz="24" w:color="ced3f1"/>
              <w:bottom w:val="nil"/>
              <w:right w:val="single" w:sz="24" w:color="f4f3f8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4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06.02.2018 N 39)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органа соцзащиты)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РЕШЕНИЕ N ___ от __ ______ 20__ г.</w:t>
      </w:r>
    </w:p>
    <w:p>
      <w:pPr>
        <w:pStyle w:val="1"/>
        <w:jc w:val="both"/>
      </w:pPr>
      <w:r>
        <w:rPr>
          <w:sz w:val="20"/>
        </w:rPr>
        <w:t xml:space="preserve">                     о назначении и выплате многодетным</w:t>
      </w:r>
    </w:p>
    <w:p>
      <w:pPr>
        <w:pStyle w:val="1"/>
        <w:jc w:val="both"/>
      </w:pPr>
      <w:r>
        <w:rPr>
          <w:sz w:val="20"/>
        </w:rPr>
        <w:t xml:space="preserve">                         семьям ежегодной денежной</w:t>
      </w:r>
    </w:p>
    <w:p>
      <w:pPr>
        <w:pStyle w:val="1"/>
        <w:jc w:val="both"/>
      </w:pPr>
      <w:r>
        <w:rPr>
          <w:sz w:val="20"/>
        </w:rPr>
        <w:t xml:space="preserve">                      компенсации на каждого из детей</w:t>
      </w:r>
    </w:p>
    <w:p>
      <w:pPr>
        <w:pStyle w:val="1"/>
        <w:jc w:val="both"/>
      </w:pPr>
      <w:r>
        <w:rPr>
          <w:sz w:val="20"/>
        </w:rPr>
        <w:t xml:space="preserve">                  не старше восемнадцати лет, обучающихся</w:t>
      </w:r>
    </w:p>
    <w:p>
      <w:pPr>
        <w:pStyle w:val="1"/>
        <w:jc w:val="both"/>
      </w:pPr>
      <w:r>
        <w:rPr>
          <w:sz w:val="20"/>
        </w:rPr>
        <w:t xml:space="preserve">                    в общеобразовательных организациях,</w:t>
      </w:r>
    </w:p>
    <w:p>
      <w:pPr>
        <w:pStyle w:val="1"/>
        <w:jc w:val="both"/>
      </w:pPr>
      <w:r>
        <w:rPr>
          <w:sz w:val="20"/>
        </w:rPr>
        <w:t xml:space="preserve">                     на приобретение комплекта школьной</w:t>
      </w:r>
    </w:p>
    <w:p>
      <w:pPr>
        <w:pStyle w:val="1"/>
        <w:jc w:val="both"/>
      </w:pPr>
      <w:r>
        <w:rPr>
          <w:sz w:val="20"/>
        </w:rPr>
        <w:t xml:space="preserve">                     одежды, спортивной одежды и обуви</w:t>
      </w:r>
    </w:p>
    <w:p>
      <w:pPr>
        <w:pStyle w:val="1"/>
        <w:jc w:val="both"/>
      </w:pPr>
      <w:r>
        <w:rPr>
          <w:sz w:val="20"/>
        </w:rPr>
        <w:t xml:space="preserve">                   и школьных письменных принадлежностей</w:t>
      </w:r>
    </w:p>
    <w:p>
      <w:pPr>
        <w:pStyle w:val="1"/>
        <w:jc w:val="both"/>
      </w:pPr>
      <w:r>
        <w:rPr>
          <w:sz w:val="20"/>
        </w:rPr>
        <w:t xml:space="preserve">                         </w:t>
      </w:r>
      <w:hyperlink w:history="0" r:id="rId145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Ставропольского края</w:t>
      </w:r>
    </w:p>
    <w:p>
      <w:pPr>
        <w:pStyle w:val="1"/>
        <w:jc w:val="both"/>
      </w:pPr>
      <w:r>
        <w:rPr>
          <w:sz w:val="20"/>
        </w:rPr>
        <w:t xml:space="preserve">                 от 27.12.2012 N 123-кз "О МЕРАХ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ПОДДЕРЖКИ МНОГОДЕТНЫХ СЕМЕЙ"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Заявка на ежегодную денежную</w:t>
      </w:r>
    </w:p>
    <w:p>
      <w:pPr>
        <w:pStyle w:val="1"/>
        <w:jc w:val="both"/>
      </w:pPr>
      <w:r>
        <w:rPr>
          <w:sz w:val="20"/>
        </w:rPr>
        <w:t xml:space="preserve">                       компенсацию многодетным семьям</w:t>
      </w:r>
    </w:p>
    <w:p>
      <w:pPr>
        <w:pStyle w:val="1"/>
        <w:jc w:val="both"/>
      </w:pPr>
      <w:r>
        <w:rPr>
          <w:sz w:val="20"/>
        </w:rPr>
        <w:t xml:space="preserve">                         N ___ от __ ______ 20__ г.</w:t>
      </w:r>
    </w:p>
    <w:p>
      <w:pPr>
        <w:pStyle w:val="1"/>
        <w:jc w:val="both"/>
      </w:pPr>
      <w:r>
        <w:rPr>
          <w:sz w:val="20"/>
        </w:rPr>
        <w:t xml:space="preserve">                     (дата обращения __ ______ 20__ г.)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НАЗНАЧИТЬ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Адрес места жительства (пребывания)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Списки (Сбербанк, банк), лицевой счет 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9" w:type="dxa"/>
        <w:gridCol w:w="1644" w:type="dxa"/>
        <w:gridCol w:w="1304" w:type="dxa"/>
        <w:gridCol w:w="1361" w:type="dxa"/>
        <w:gridCol w:w="1134" w:type="dxa"/>
      </w:tblGrid>
      <w:tr>
        <w:tc>
          <w:tcPr>
            <w:tcW w:w="3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Ф.И.О., дата рождения, свидетельство о рождении (серия, номер, дата выдачи)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пособия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 выплаты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 выплаты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tcW w:w="3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_._.20_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_._.20_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858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 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Расчет произвел                подпись                  расшифровка подписи</w:t>
      </w:r>
    </w:p>
    <w:p>
      <w:pPr>
        <w:pStyle w:val="1"/>
        <w:jc w:val="both"/>
      </w:pPr>
      <w:r>
        <w:rPr>
          <w:sz w:val="20"/>
        </w:rPr>
        <w:t xml:space="preserve">Расчет проверил                подпись                  расшифровка подписи</w:t>
      </w:r>
    </w:p>
    <w:p>
      <w:pPr>
        <w:pStyle w:val="1"/>
        <w:jc w:val="both"/>
      </w:pPr>
      <w:r>
        <w:rPr>
          <w:sz w:val="20"/>
        </w:rPr>
        <w:t xml:space="preserve">Руководитель                   подпись                  расшифровка подписи</w:t>
      </w:r>
    </w:p>
    <w:p>
      <w:pPr>
        <w:pStyle w:val="1"/>
        <w:jc w:val="both"/>
      </w:pPr>
      <w:r>
        <w:rPr>
          <w:sz w:val="20"/>
        </w:rPr>
        <w:t xml:space="preserve">Печать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типовому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органом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(городского округа) Ставропольского края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"Осуществлению</w:t>
      </w:r>
    </w:p>
    <w:p>
      <w:pPr>
        <w:pStyle w:val="0"/>
        <w:jc w:val="right"/>
      </w:pPr>
      <w:r>
        <w:rPr>
          <w:sz w:val="20"/>
        </w:rPr>
        <w:t xml:space="preserve">назначения и выплаты ежегодной денежной</w:t>
      </w:r>
    </w:p>
    <w:p>
      <w:pPr>
        <w:pStyle w:val="0"/>
        <w:jc w:val="right"/>
      </w:pPr>
      <w:r>
        <w:rPr>
          <w:sz w:val="20"/>
        </w:rPr>
        <w:t xml:space="preserve">компенсации многодетным семьям на каждого</w:t>
      </w:r>
    </w:p>
    <w:p>
      <w:pPr>
        <w:pStyle w:val="0"/>
        <w:jc w:val="right"/>
      </w:pPr>
      <w:r>
        <w:rPr>
          <w:sz w:val="20"/>
        </w:rPr>
        <w:t xml:space="preserve">из детей не старше 18 лет, обучающихся</w:t>
      </w:r>
    </w:p>
    <w:p>
      <w:pPr>
        <w:pStyle w:val="0"/>
        <w:jc w:val="right"/>
      </w:pPr>
      <w:r>
        <w:rPr>
          <w:sz w:val="20"/>
        </w:rPr>
        <w:t xml:space="preserve">в общеобразовательных организациях,</w:t>
      </w:r>
    </w:p>
    <w:p>
      <w:pPr>
        <w:pStyle w:val="0"/>
        <w:jc w:val="right"/>
      </w:pPr>
      <w:r>
        <w:rPr>
          <w:sz w:val="20"/>
        </w:rPr>
        <w:t xml:space="preserve">на приобретение комплекта школьной одежды,</w:t>
      </w:r>
    </w:p>
    <w:p>
      <w:pPr>
        <w:pStyle w:val="0"/>
        <w:jc w:val="right"/>
      </w:pPr>
      <w:r>
        <w:rPr>
          <w:sz w:val="20"/>
        </w:rPr>
        <w:t xml:space="preserve">спортивной одежды и обуви и школьных</w:t>
      </w:r>
    </w:p>
    <w:p>
      <w:pPr>
        <w:pStyle w:val="0"/>
        <w:jc w:val="right"/>
      </w:pPr>
      <w:r>
        <w:rPr>
          <w:sz w:val="20"/>
        </w:rPr>
        <w:t xml:space="preserve">письменных принадлежностей в соответствии</w:t>
      </w:r>
    </w:p>
    <w:p>
      <w:pPr>
        <w:pStyle w:val="0"/>
        <w:jc w:val="right"/>
      </w:pPr>
      <w:r>
        <w:rPr>
          <w:sz w:val="20"/>
        </w:rPr>
        <w:t xml:space="preserve">с Законом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декабря 2012 г. N 123-кз</w:t>
      </w:r>
    </w:p>
    <w:p>
      <w:pPr>
        <w:pStyle w:val="0"/>
        <w:jc w:val="right"/>
      </w:pPr>
      <w:r>
        <w:rPr>
          <w:sz w:val="20"/>
        </w:rPr>
        <w:t xml:space="preserve">"О мерах социальной поддержки</w:t>
      </w:r>
    </w:p>
    <w:p>
      <w:pPr>
        <w:pStyle w:val="0"/>
        <w:jc w:val="right"/>
      </w:pPr>
      <w:r>
        <w:rPr>
          <w:sz w:val="20"/>
        </w:rPr>
        <w:t xml:space="preserve">многодетных семей"</w:t>
      </w:r>
    </w:p>
    <w:p>
      <w:pPr>
        <w:spacing w:before="0"/>
        <w:spacing w:after="1"/>
      </w:pPr>
    </w:p>
    <w:tbl>
      <w:tblPr>
        <w:jc w:val="center"/>
        <w:tblInd w:w="0" w:type="dxa"/>
        <w:tblW w:w="10207" w:type="dxa"/>
        <w:tblBorders>
          <w:top w:val="nil"/>
          <w:left w:val="single" w:sz="24" w:color="ced3f1"/>
          <w:bottom w:val="nil"/>
          <w:right w:val="single" w:sz="24" w:color="f4f3f8"/>
          <w:insideV w:val="nil"/>
          <w:insideH w:val="nil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 w:type="dxa"/>
      </w:tblGrid>
      <w:tr>
        <w:tblPrEx>
          <w:tblBorders>
            <w:top w:val="nil"/>
            <w:left w:val="single" w:sz="24" w:color="ced3f1"/>
            <w:bottom w:val="nil"/>
            <w:right w:val="single" w:sz="24" w:color="f4f3f8"/>
            <w:insideV w:val="nil"/>
            <w:insideH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10147" w:type="dxa"/>
            <w:shd w:val="clear" w:fill="f4f3f8"/>
            <w:tcBorders>
              <w:top w:val="nil"/>
              <w:left w:val="single" w:sz="24" w:color="ced3f1"/>
              <w:bottom w:val="nil"/>
              <w:right w:val="single" w:sz="24" w:color="f4f3f8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6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06.02.2018 N 39)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органа соцзащиты)</w:t>
      </w:r>
    </w:p>
    <w:p>
      <w:pPr>
        <w:pStyle w:val="1"/>
        <w:jc w:val="both"/>
      </w:pPr>
      <w:r>
        <w:rPr>
          <w:sz w:val="20"/>
        </w:rPr>
      </w:r>
    </w:p>
    <w:bookmarkStart w:id="1115" w:name="P1115"/>
    <w:bookmarkEnd w:id="1115"/>
    <w:p>
      <w:pPr>
        <w:pStyle w:val="1"/>
        <w:jc w:val="both"/>
      </w:pPr>
      <w:r>
        <w:rPr>
          <w:sz w:val="20"/>
        </w:rPr>
        <w:t xml:space="preserve">                    РЕШЕНИЕ N ____ от __ ______ 20__ г.</w:t>
      </w:r>
    </w:p>
    <w:p>
      <w:pPr>
        <w:pStyle w:val="1"/>
        <w:jc w:val="both"/>
      </w:pPr>
      <w:r>
        <w:rPr>
          <w:sz w:val="20"/>
        </w:rPr>
        <w:t xml:space="preserve">                     об отказе в назначении многодетным</w:t>
      </w:r>
    </w:p>
    <w:p>
      <w:pPr>
        <w:pStyle w:val="1"/>
        <w:jc w:val="both"/>
      </w:pPr>
      <w:r>
        <w:rPr>
          <w:sz w:val="20"/>
        </w:rPr>
        <w:t xml:space="preserve">                         семьям ежегодной денежной</w:t>
      </w:r>
    </w:p>
    <w:p>
      <w:pPr>
        <w:pStyle w:val="1"/>
        <w:jc w:val="both"/>
      </w:pPr>
      <w:r>
        <w:rPr>
          <w:sz w:val="20"/>
        </w:rPr>
        <w:t xml:space="preserve">                      компенсации на каждого из детей</w:t>
      </w:r>
    </w:p>
    <w:p>
      <w:pPr>
        <w:pStyle w:val="1"/>
        <w:jc w:val="both"/>
      </w:pPr>
      <w:r>
        <w:rPr>
          <w:sz w:val="20"/>
        </w:rPr>
        <w:t xml:space="preserve">                  не старше восемнадцати лет, обучающихся</w:t>
      </w:r>
    </w:p>
    <w:p>
      <w:pPr>
        <w:pStyle w:val="1"/>
        <w:jc w:val="both"/>
      </w:pPr>
      <w:r>
        <w:rPr>
          <w:sz w:val="20"/>
        </w:rPr>
        <w:t xml:space="preserve">                    в общеобразовательных организациях,</w:t>
      </w:r>
    </w:p>
    <w:p>
      <w:pPr>
        <w:pStyle w:val="1"/>
        <w:jc w:val="both"/>
      </w:pPr>
      <w:r>
        <w:rPr>
          <w:sz w:val="20"/>
        </w:rPr>
        <w:t xml:space="preserve">                     на приобретение комплекта школьной</w:t>
      </w:r>
    </w:p>
    <w:p>
      <w:pPr>
        <w:pStyle w:val="1"/>
        <w:jc w:val="both"/>
      </w:pPr>
      <w:r>
        <w:rPr>
          <w:sz w:val="20"/>
        </w:rPr>
        <w:t xml:space="preserve">                     одежды, спортивной одежды и обуви</w:t>
      </w:r>
    </w:p>
    <w:p>
      <w:pPr>
        <w:pStyle w:val="1"/>
        <w:jc w:val="both"/>
      </w:pPr>
      <w:r>
        <w:rPr>
          <w:sz w:val="20"/>
        </w:rPr>
        <w:t xml:space="preserve">                   и школьных письменных принадлежностей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</w:t>
      </w:r>
      <w:hyperlink w:history="0" r:id="rId147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Ставропольского края</w:t>
      </w:r>
    </w:p>
    <w:p>
      <w:pPr>
        <w:pStyle w:val="1"/>
        <w:jc w:val="both"/>
      </w:pPr>
      <w:r>
        <w:rPr>
          <w:sz w:val="20"/>
        </w:rPr>
        <w:t xml:space="preserve">                 от 27.12.2012 N 123-кз "О МЕРАХ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ПОДДЕРЖКИ МНОГОДЕТНЫХ СЕМЕЙ"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Заявка на ежегодную денежную</w:t>
      </w:r>
    </w:p>
    <w:p>
      <w:pPr>
        <w:pStyle w:val="1"/>
        <w:jc w:val="both"/>
      </w:pPr>
      <w:r>
        <w:rPr>
          <w:sz w:val="20"/>
        </w:rPr>
        <w:t xml:space="preserve">                       компенсацию многодетным семьям</w:t>
      </w:r>
    </w:p>
    <w:p>
      <w:pPr>
        <w:pStyle w:val="1"/>
        <w:jc w:val="both"/>
      </w:pPr>
      <w:r>
        <w:rPr>
          <w:sz w:val="20"/>
        </w:rPr>
        <w:t xml:space="preserve">                            N ____ от __________</w:t>
      </w:r>
    </w:p>
    <w:p>
      <w:pPr>
        <w:pStyle w:val="1"/>
        <w:jc w:val="both"/>
      </w:pPr>
      <w:r>
        <w:rPr>
          <w:sz w:val="20"/>
        </w:rPr>
        <w:t xml:space="preserve">                   (дата обращения ___ ________ 20__ г.)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ОТКАЗАТЬ</w:t>
      </w:r>
    </w:p>
    <w:p>
      <w:pPr>
        <w:pStyle w:val="1"/>
        <w:jc w:val="both"/>
      </w:pPr>
      <w:r>
        <w:rPr>
          <w:sz w:val="20"/>
        </w:rPr>
        <w:t xml:space="preserve">Фамилия, имя, отчество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места жительства (пребывания) 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Причина: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Расчет произвел                         подпись         расшифровка подписи</w:t>
      </w:r>
    </w:p>
    <w:p>
      <w:pPr>
        <w:pStyle w:val="1"/>
        <w:jc w:val="both"/>
      </w:pPr>
      <w:r>
        <w:rPr>
          <w:sz w:val="20"/>
        </w:rPr>
        <w:t xml:space="preserve">Расчет проверил                         подпись         расшифровка подписи</w:t>
      </w:r>
    </w:p>
    <w:p>
      <w:pPr>
        <w:pStyle w:val="1"/>
        <w:jc w:val="both"/>
      </w:pPr>
      <w:r>
        <w:rPr>
          <w:sz w:val="20"/>
        </w:rPr>
        <w:t xml:space="preserve">Руководитель                            подпись         расшифровка подписи</w:t>
      </w:r>
    </w:p>
    <w:p>
      <w:pPr>
        <w:pStyle w:val="1"/>
        <w:jc w:val="both"/>
      </w:pPr>
      <w:r>
        <w:rPr>
          <w:sz w:val="20"/>
        </w:rPr>
        <w:t xml:space="preserve">Печать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типовому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органом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(городского округа) Ставропольского края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"Осуществлению</w:t>
      </w:r>
    </w:p>
    <w:p>
      <w:pPr>
        <w:pStyle w:val="0"/>
        <w:jc w:val="right"/>
      </w:pPr>
      <w:r>
        <w:rPr>
          <w:sz w:val="20"/>
        </w:rPr>
        <w:t xml:space="preserve">назначения и выплаты ежегодной денежной</w:t>
      </w:r>
    </w:p>
    <w:p>
      <w:pPr>
        <w:pStyle w:val="0"/>
        <w:jc w:val="right"/>
      </w:pPr>
      <w:r>
        <w:rPr>
          <w:sz w:val="20"/>
        </w:rPr>
        <w:t xml:space="preserve">компенсации многодетным семьям на каждого</w:t>
      </w:r>
    </w:p>
    <w:p>
      <w:pPr>
        <w:pStyle w:val="0"/>
        <w:jc w:val="right"/>
      </w:pPr>
      <w:r>
        <w:rPr>
          <w:sz w:val="20"/>
        </w:rPr>
        <w:t xml:space="preserve">из детей не старше 18 лет, обучающихся</w:t>
      </w:r>
    </w:p>
    <w:p>
      <w:pPr>
        <w:pStyle w:val="0"/>
        <w:jc w:val="right"/>
      </w:pPr>
      <w:r>
        <w:rPr>
          <w:sz w:val="20"/>
        </w:rPr>
        <w:t xml:space="preserve">в общеобразовательных организациях,</w:t>
      </w:r>
    </w:p>
    <w:p>
      <w:pPr>
        <w:pStyle w:val="0"/>
        <w:jc w:val="right"/>
      </w:pPr>
      <w:r>
        <w:rPr>
          <w:sz w:val="20"/>
        </w:rPr>
        <w:t xml:space="preserve">на приобретение комплекта школьной одежды,</w:t>
      </w:r>
    </w:p>
    <w:p>
      <w:pPr>
        <w:pStyle w:val="0"/>
        <w:jc w:val="right"/>
      </w:pPr>
      <w:r>
        <w:rPr>
          <w:sz w:val="20"/>
        </w:rPr>
        <w:t xml:space="preserve">спортивной одежды и обуви и школьных</w:t>
      </w:r>
    </w:p>
    <w:p>
      <w:pPr>
        <w:pStyle w:val="0"/>
        <w:jc w:val="right"/>
      </w:pPr>
      <w:r>
        <w:rPr>
          <w:sz w:val="20"/>
        </w:rPr>
        <w:t xml:space="preserve">письменных принадлежностей в соответствии</w:t>
      </w:r>
    </w:p>
    <w:p>
      <w:pPr>
        <w:pStyle w:val="0"/>
        <w:jc w:val="right"/>
      </w:pPr>
      <w:r>
        <w:rPr>
          <w:sz w:val="20"/>
        </w:rPr>
        <w:t xml:space="preserve">с Законом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декабря 2012 г. N 123-кз</w:t>
      </w:r>
    </w:p>
    <w:p>
      <w:pPr>
        <w:pStyle w:val="0"/>
        <w:jc w:val="right"/>
      </w:pPr>
      <w:r>
        <w:rPr>
          <w:sz w:val="20"/>
        </w:rPr>
        <w:t xml:space="preserve">"О мерах социальной поддержки</w:t>
      </w:r>
    </w:p>
    <w:p>
      <w:pPr>
        <w:pStyle w:val="0"/>
        <w:jc w:val="right"/>
      </w:pPr>
      <w:r>
        <w:rPr>
          <w:sz w:val="20"/>
        </w:rPr>
        <w:t xml:space="preserve">многодетных семей"</w:t>
      </w:r>
    </w:p>
    <w:p>
      <w:pPr>
        <w:spacing w:before="0"/>
        <w:spacing w:after="1"/>
      </w:pPr>
    </w:p>
    <w:tbl>
      <w:tblPr>
        <w:jc w:val="center"/>
        <w:tblInd w:w="0" w:type="dxa"/>
        <w:tblW w:w="10207" w:type="dxa"/>
        <w:tblBorders>
          <w:top w:val="nil"/>
          <w:left w:val="single" w:sz="24" w:color="ced3f1"/>
          <w:bottom w:val="nil"/>
          <w:right w:val="single" w:sz="24" w:color="f4f3f8"/>
          <w:insideV w:val="nil"/>
          <w:insideH w:val="nil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 w:type="dxa"/>
      </w:tblGrid>
      <w:tr>
        <w:tblPrEx>
          <w:tblBorders>
            <w:top w:val="nil"/>
            <w:left w:val="single" w:sz="24" w:color="ced3f1"/>
            <w:bottom w:val="nil"/>
            <w:right w:val="single" w:sz="24" w:color="f4f3f8"/>
            <w:insideV w:val="nil"/>
            <w:insideH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10147" w:type="dxa"/>
            <w:shd w:val="clear" w:fill="f4f3f8"/>
            <w:tcBorders>
              <w:top w:val="nil"/>
              <w:left w:val="single" w:sz="24" w:color="ced3f1"/>
              <w:bottom w:val="nil"/>
              <w:right w:val="single" w:sz="24" w:color="f4f3f8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8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06.02.2018 N 39)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Адресат</w:t>
      </w:r>
    </w:p>
    <w:p>
      <w:pPr>
        <w:pStyle w:val="1"/>
        <w:jc w:val="both"/>
      </w:pPr>
      <w:r>
        <w:rPr>
          <w:sz w:val="20"/>
        </w:rPr>
      </w:r>
    </w:p>
    <w:bookmarkStart w:id="1175" w:name="P1175"/>
    <w:bookmarkEnd w:id="1175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        N ___ от __ ______ 20__ г.</w:t>
      </w:r>
    </w:p>
    <w:p>
      <w:pPr>
        <w:pStyle w:val="1"/>
        <w:jc w:val="both"/>
      </w:pPr>
      <w:r>
        <w:rPr>
          <w:sz w:val="20"/>
        </w:rPr>
        <w:t xml:space="preserve">                 о назначении многодетным семьям ежегодной</w:t>
      </w:r>
    </w:p>
    <w:p>
      <w:pPr>
        <w:pStyle w:val="1"/>
        <w:jc w:val="both"/>
      </w:pPr>
      <w:r>
        <w:rPr>
          <w:sz w:val="20"/>
        </w:rPr>
        <w:t xml:space="preserve">                      денежной компенсации на каждого</w:t>
      </w:r>
    </w:p>
    <w:p>
      <w:pPr>
        <w:pStyle w:val="1"/>
        <w:jc w:val="both"/>
      </w:pPr>
      <w:r>
        <w:rPr>
          <w:sz w:val="20"/>
        </w:rPr>
        <w:t xml:space="preserve">                    из детей не старше восемнадцати лет,</w:t>
      </w:r>
    </w:p>
    <w:p>
      <w:pPr>
        <w:pStyle w:val="1"/>
        <w:jc w:val="both"/>
      </w:pPr>
      <w:r>
        <w:rPr>
          <w:sz w:val="20"/>
        </w:rPr>
        <w:t xml:space="preserve">                     обучающихся в общеобразовательных</w:t>
      </w:r>
    </w:p>
    <w:p>
      <w:pPr>
        <w:pStyle w:val="1"/>
        <w:jc w:val="both"/>
      </w:pPr>
      <w:r>
        <w:rPr>
          <w:sz w:val="20"/>
        </w:rPr>
        <w:t xml:space="preserve">                  организациях, на приобретение комплекта</w:t>
      </w:r>
    </w:p>
    <w:p>
      <w:pPr>
        <w:pStyle w:val="1"/>
        <w:jc w:val="both"/>
      </w:pPr>
      <w:r>
        <w:rPr>
          <w:sz w:val="20"/>
        </w:rPr>
        <w:t xml:space="preserve">                     школьной одежды, спортивной одежды</w:t>
      </w:r>
    </w:p>
    <w:p>
      <w:pPr>
        <w:pStyle w:val="1"/>
        <w:jc w:val="both"/>
      </w:pPr>
      <w:r>
        <w:rPr>
          <w:sz w:val="20"/>
        </w:rPr>
        <w:t xml:space="preserve">               и обуви и школьных письменных принадлежностей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Уважаемый(ая) ____________________________________________________________!</w:t>
      </w:r>
    </w:p>
    <w:p>
      <w:pPr>
        <w:pStyle w:val="1"/>
        <w:jc w:val="both"/>
      </w:pPr>
      <w:r>
        <w:rPr>
          <w:sz w:val="20"/>
        </w:rPr>
        <w:t xml:space="preserve">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Сообщаем,  что Вам назначена ежегодная денежная компенсация многодетным</w:t>
      </w:r>
    </w:p>
    <w:p>
      <w:pPr>
        <w:pStyle w:val="1"/>
        <w:jc w:val="both"/>
      </w:pPr>
      <w:r>
        <w:rPr>
          <w:sz w:val="20"/>
        </w:rPr>
        <w:t xml:space="preserve">семьям на ребенка (детей):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(фамилия, имя, отчество ребенка)</w:t>
      </w:r>
    </w:p>
    <w:p>
      <w:pPr>
        <w:pStyle w:val="1"/>
        <w:jc w:val="both"/>
      </w:pPr>
      <w:r>
        <w:rPr>
          <w:sz w:val="20"/>
        </w:rPr>
        <w:t xml:space="preserve">______________________________ в размере ______ руб. ___ коп. с __ __ 20___</w:t>
      </w:r>
    </w:p>
    <w:p>
      <w:pPr>
        <w:pStyle w:val="1"/>
        <w:jc w:val="both"/>
      </w:pPr>
      <w:r>
        <w:rPr>
          <w:sz w:val="20"/>
        </w:rPr>
        <w:t xml:space="preserve">    (дата рождения ребенка)</w:t>
      </w:r>
    </w:p>
    <w:p>
      <w:pPr>
        <w:pStyle w:val="1"/>
        <w:jc w:val="both"/>
      </w:pPr>
      <w:r>
        <w:rPr>
          <w:sz w:val="20"/>
        </w:rPr>
        <w:t xml:space="preserve">по __ __20__.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               подпись             расшифровка подписи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Специалист, фамилия, имя, отчество</w:t>
      </w:r>
    </w:p>
    <w:p>
      <w:pPr>
        <w:pStyle w:val="1"/>
        <w:jc w:val="both"/>
      </w:pPr>
      <w:r>
        <w:rPr>
          <w:sz w:val="20"/>
        </w:rPr>
        <w:t xml:space="preserve">Телефон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типовому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органом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(городского округа) Ставропольского края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"Осуществлению</w:t>
      </w:r>
    </w:p>
    <w:p>
      <w:pPr>
        <w:pStyle w:val="0"/>
        <w:jc w:val="right"/>
      </w:pPr>
      <w:r>
        <w:rPr>
          <w:sz w:val="20"/>
        </w:rPr>
        <w:t xml:space="preserve">назначения и выплаты ежегодной денежной</w:t>
      </w:r>
    </w:p>
    <w:p>
      <w:pPr>
        <w:pStyle w:val="0"/>
        <w:jc w:val="right"/>
      </w:pPr>
      <w:r>
        <w:rPr>
          <w:sz w:val="20"/>
        </w:rPr>
        <w:t xml:space="preserve">компенсации многодетным семьям на каждого</w:t>
      </w:r>
    </w:p>
    <w:p>
      <w:pPr>
        <w:pStyle w:val="0"/>
        <w:jc w:val="right"/>
      </w:pPr>
      <w:r>
        <w:rPr>
          <w:sz w:val="20"/>
        </w:rPr>
        <w:t xml:space="preserve">из детей не старше 18 лет, обучающихся</w:t>
      </w:r>
    </w:p>
    <w:p>
      <w:pPr>
        <w:pStyle w:val="0"/>
        <w:jc w:val="right"/>
      </w:pPr>
      <w:r>
        <w:rPr>
          <w:sz w:val="20"/>
        </w:rPr>
        <w:t xml:space="preserve">в общеобразовательных организациях,</w:t>
      </w:r>
    </w:p>
    <w:p>
      <w:pPr>
        <w:pStyle w:val="0"/>
        <w:jc w:val="right"/>
      </w:pPr>
      <w:r>
        <w:rPr>
          <w:sz w:val="20"/>
        </w:rPr>
        <w:t xml:space="preserve">на приобретение комплекта школьной одежды,</w:t>
      </w:r>
    </w:p>
    <w:p>
      <w:pPr>
        <w:pStyle w:val="0"/>
        <w:jc w:val="right"/>
      </w:pPr>
      <w:r>
        <w:rPr>
          <w:sz w:val="20"/>
        </w:rPr>
        <w:t xml:space="preserve">спортивной одежды и обуви и школьных</w:t>
      </w:r>
    </w:p>
    <w:p>
      <w:pPr>
        <w:pStyle w:val="0"/>
        <w:jc w:val="right"/>
      </w:pPr>
      <w:r>
        <w:rPr>
          <w:sz w:val="20"/>
        </w:rPr>
        <w:t xml:space="preserve">письменных принадлежностей в соответствии</w:t>
      </w:r>
    </w:p>
    <w:p>
      <w:pPr>
        <w:pStyle w:val="0"/>
        <w:jc w:val="right"/>
      </w:pPr>
      <w:r>
        <w:rPr>
          <w:sz w:val="20"/>
        </w:rPr>
        <w:t xml:space="preserve">с Законом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декабря 2012 г. N 123-кз</w:t>
      </w:r>
    </w:p>
    <w:p>
      <w:pPr>
        <w:pStyle w:val="0"/>
        <w:jc w:val="right"/>
      </w:pPr>
      <w:r>
        <w:rPr>
          <w:sz w:val="20"/>
        </w:rPr>
        <w:t xml:space="preserve">"О мерах социальной поддержки</w:t>
      </w:r>
    </w:p>
    <w:p>
      <w:pPr>
        <w:pStyle w:val="0"/>
        <w:jc w:val="right"/>
      </w:pPr>
      <w:r>
        <w:rPr>
          <w:sz w:val="20"/>
        </w:rPr>
        <w:t xml:space="preserve">многодетных семей"</w:t>
      </w:r>
    </w:p>
    <w:p>
      <w:pPr>
        <w:spacing w:before="0"/>
        <w:spacing w:after="1"/>
      </w:pPr>
    </w:p>
    <w:tbl>
      <w:tblPr>
        <w:jc w:val="center"/>
        <w:tblInd w:w="0" w:type="dxa"/>
        <w:tblW w:w="10207" w:type="dxa"/>
        <w:tblBorders>
          <w:top w:val="nil"/>
          <w:left w:val="single" w:sz="24" w:color="ced3f1"/>
          <w:bottom w:val="nil"/>
          <w:right w:val="single" w:sz="24" w:color="f4f3f8"/>
          <w:insideV w:val="nil"/>
          <w:insideH w:val="nil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 w:type="dxa"/>
      </w:tblGrid>
      <w:tr>
        <w:tblPrEx>
          <w:tblBorders>
            <w:top w:val="nil"/>
            <w:left w:val="single" w:sz="24" w:color="ced3f1"/>
            <w:bottom w:val="nil"/>
            <w:right w:val="single" w:sz="24" w:color="f4f3f8"/>
            <w:insideV w:val="nil"/>
            <w:insideH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10147" w:type="dxa"/>
            <w:shd w:val="clear" w:fill="f4f3f8"/>
            <w:tcBorders>
              <w:top w:val="nil"/>
              <w:left w:val="single" w:sz="24" w:color="ced3f1"/>
              <w:bottom w:val="nil"/>
              <w:right w:val="single" w:sz="24" w:color="f4f3f8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9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06.02.2018 N 39)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Адресат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органа соцзащиты)</w:t>
      </w:r>
    </w:p>
    <w:p>
      <w:pPr>
        <w:pStyle w:val="1"/>
        <w:jc w:val="both"/>
      </w:pPr>
      <w:r>
        <w:rPr>
          <w:sz w:val="20"/>
        </w:rPr>
      </w:r>
    </w:p>
    <w:bookmarkStart w:id="1233" w:name="P1233"/>
    <w:bookmarkEnd w:id="1233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         N _____ от ____________</w:t>
      </w:r>
    </w:p>
    <w:p>
      <w:pPr>
        <w:pStyle w:val="1"/>
        <w:jc w:val="both"/>
      </w:pPr>
      <w:r>
        <w:rPr>
          <w:sz w:val="20"/>
        </w:rPr>
        <w:t xml:space="preserve">                     об отказе в назначении многодетным</w:t>
      </w:r>
    </w:p>
    <w:p>
      <w:pPr>
        <w:pStyle w:val="1"/>
        <w:jc w:val="both"/>
      </w:pPr>
      <w:r>
        <w:rPr>
          <w:sz w:val="20"/>
        </w:rPr>
        <w:t xml:space="preserve">                         семьям ежегодной денежной</w:t>
      </w:r>
    </w:p>
    <w:p>
      <w:pPr>
        <w:pStyle w:val="1"/>
        <w:jc w:val="both"/>
      </w:pPr>
      <w:r>
        <w:rPr>
          <w:sz w:val="20"/>
        </w:rPr>
        <w:t xml:space="preserve">                      компенсации на каждого из детей</w:t>
      </w:r>
    </w:p>
    <w:p>
      <w:pPr>
        <w:pStyle w:val="1"/>
        <w:jc w:val="both"/>
      </w:pPr>
      <w:r>
        <w:rPr>
          <w:sz w:val="20"/>
        </w:rPr>
        <w:t xml:space="preserve">                  не старше восемнадцати лет, обучающихся</w:t>
      </w:r>
    </w:p>
    <w:p>
      <w:pPr>
        <w:pStyle w:val="1"/>
        <w:jc w:val="both"/>
      </w:pPr>
      <w:r>
        <w:rPr>
          <w:sz w:val="20"/>
        </w:rPr>
        <w:t xml:space="preserve">                    в общеобразовательных организациях,</w:t>
      </w:r>
    </w:p>
    <w:p>
      <w:pPr>
        <w:pStyle w:val="1"/>
        <w:jc w:val="both"/>
      </w:pPr>
      <w:r>
        <w:rPr>
          <w:sz w:val="20"/>
        </w:rPr>
        <w:t xml:space="preserve">                     на приобретение комплекта школьной</w:t>
      </w:r>
    </w:p>
    <w:p>
      <w:pPr>
        <w:pStyle w:val="1"/>
        <w:jc w:val="both"/>
      </w:pPr>
      <w:r>
        <w:rPr>
          <w:sz w:val="20"/>
        </w:rPr>
        <w:t xml:space="preserve">                     одежды, спортивной одежды и обуви</w:t>
      </w:r>
    </w:p>
    <w:p>
      <w:pPr>
        <w:pStyle w:val="1"/>
        <w:jc w:val="both"/>
      </w:pPr>
      <w:r>
        <w:rPr>
          <w:sz w:val="20"/>
        </w:rPr>
        <w:t xml:space="preserve">                   и школьных письменных принадлежностей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Уважаемый(ая) ____________________________________________________________!</w:t>
      </w:r>
    </w:p>
    <w:p>
      <w:pPr>
        <w:pStyle w:val="1"/>
        <w:jc w:val="both"/>
      </w:pPr>
      <w:r>
        <w:rPr>
          <w:sz w:val="20"/>
        </w:rPr>
        <w:t xml:space="preserve">                        (фамилия, имя, отчество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Уведомляем Вас об отказе в назначении ежегодной  денежной   компенсации</w:t>
      </w:r>
    </w:p>
    <w:p>
      <w:pPr>
        <w:pStyle w:val="1"/>
        <w:jc w:val="both"/>
      </w:pPr>
      <w:r>
        <w:rPr>
          <w:sz w:val="20"/>
        </w:rPr>
        <w:t xml:space="preserve">многодетным семьям.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Причина отказа: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(указывается причина отказа со ссылкой на действующее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законодательство (подпункт, пункт, статья, название и номер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нормативного правового акта)</w:t>
      </w:r>
    </w:p>
    <w:p>
      <w:pPr>
        <w:pStyle w:val="1"/>
        <w:jc w:val="both"/>
      </w:pPr>
      <w:r>
        <w:rPr>
          <w:sz w:val="20"/>
        </w:rPr>
        <w:t xml:space="preserve">    Отказ в назначении ежегодной денежной компенсации многодетным семьям Вы</w:t>
      </w:r>
    </w:p>
    <w:p>
      <w:pPr>
        <w:pStyle w:val="1"/>
        <w:jc w:val="both"/>
      </w:pPr>
      <w:r>
        <w:rPr>
          <w:sz w:val="20"/>
        </w:rPr>
        <w:t xml:space="preserve">можете обжаловать в администрацию муниципального района (городского округа)</w:t>
      </w:r>
    </w:p>
    <w:p>
      <w:pPr>
        <w:pStyle w:val="1"/>
        <w:jc w:val="both"/>
      </w:pPr>
      <w:r>
        <w:rPr>
          <w:sz w:val="20"/>
        </w:rPr>
        <w:t xml:space="preserve">и (или) в судебном порядке.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              подпись              расшифровка подписи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Специалист, фамилия, имя, отчество</w:t>
      </w:r>
    </w:p>
    <w:p>
      <w:pPr>
        <w:pStyle w:val="1"/>
        <w:jc w:val="both"/>
      </w:pPr>
      <w:r>
        <w:rPr>
          <w:sz w:val="20"/>
        </w:rPr>
        <w:t xml:space="preserve">Телефон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odd" r:id="rId5"/>
      <w:headerReference w:type="first" r:id="rId5"/>
      <w:footerReference w:type="odd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100.0%" w:type="pct"/>
      <w:tblInd w:w="0" w:type="dxa"/>
      <w:tblLayout w:type="fixed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34.0%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32.0%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34.0%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социальной защиты населения Ставропольского края от 20.03.2017 N 115</w:t>
            <w:br/>
            <w:t>(ред. от 18.12.2019)</w:t>
            <w:br/>
            <w:t>"О...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06.02.2020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://www.consultant.ru" TargetMode = "External"/>
	<Relationship Id="rId4" Type="http://purl.oclc.org/ooxml/officeDocument/relationships/hyperlink" Target="http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EF585A9B708E5FA2C0F3693A7A6E53E4912FBD3406E18A4E916D56D8159A5E4F86EEA944ACFA68A101DC70EA6A91660FDB396B74C5C2707D695A5CC6C74EN" TargetMode = "External"/>
	<Relationship Id="rId8" Type="http://purl.oclc.org/ooxml/officeDocument/relationships/hyperlink" Target="consultantplus://offline/ref=EF585A9B708E5FA2C0F3693A7A6E53E4912FBD3406E28B4D986056D8159A5E4F86EEA944ACFA68A101DC72E26B91660FDB396B74C5C2707D695A5CC6C74EN" TargetMode = "External"/>
	<Relationship Id="rId9" Type="http://purl.oclc.org/ooxml/officeDocument/relationships/hyperlink" Target="consultantplus://offline/ref=EF585A9B708E5FA2C0F3693A7A6E53E4912FBD3406E38742936556D8159A5E4F86EEA944ACFA68A101DC74E16A91660FDB396B74C5C2707D695A5CC6C74EN" TargetMode = "External"/>
	<Relationship Id="rId10" Type="http://purl.oclc.org/ooxml/officeDocument/relationships/hyperlink" Target="consultantplus://offline/ref=EF585A9B708E5FA2C0F3693A7A6E53E4912FBD3406E4824A996556D8159A5E4F86EEA944ACFA68A101DC72E26591660FDB396B74C5C2707D695A5CC6C74EN" TargetMode = "External"/>
	<Relationship Id="rId11" Type="http://purl.oclc.org/ooxml/officeDocument/relationships/hyperlink" Target="consultantplus://offline/ref=EF585A9B708E5FA2C0F3693A7A6E53E4912FBD3406E58543996C56D8159A5E4F86EEA944ACFA68A101DC70E36891660FDB396B74C5C2707D695A5CC6C74EN" TargetMode = "External"/>
	<Relationship Id="rId12" Type="http://purl.oclc.org/ooxml/officeDocument/relationships/hyperlink" Target="consultantplus://offline/ref=EF585A9B708E5FA2C0F3693A7A6E53E4912FBD3406E58548906D56D8159A5E4F86EEA944ACFA68A101DC71E36D91660FDB396B74C5C2707D695A5CC6C74EN" TargetMode = "External"/>
	<Relationship Id="rId13" Type="http://purl.oclc.org/ooxml/officeDocument/relationships/hyperlink" Target="consultantplus://offline/ref=EF585A9B708E5FA2C0F3693A7A6E53E4912FBD3406E4804D936556D8159A5E4F86EEA944ACFA68A101DC72E76E91660FDB396B74C5C2707D695A5CC6C74EN" TargetMode = "External"/>
	<Relationship Id="rId14" Type="http://purl.oclc.org/ooxml/officeDocument/relationships/hyperlink" Target="consultantplus://offline/ref=EF585A9B708E5FA2C0F3693A7A6E53E4912FBD3406E58543996C56D8159A5E4F86EEA944ACFA68A101DC70E26C91660FDB396B74C5C2707D695A5CC6C74EN" TargetMode = "External"/>
	<Relationship Id="rId15" Type="http://purl.oclc.org/ooxml/officeDocument/relationships/hyperlink" Target="consultantplus://offline/ref=EF585A9B708E5FA2C0F3693A7A6E53E4912FBD3406E58548906D56D8159A5E4F86EEA944BEFA30AD01DA6EE36F84305E9DC64CN" TargetMode = "External"/>
	<Relationship Id="rId16" Type="http://purl.oclc.org/ooxml/officeDocument/relationships/hyperlink" Target="consultantplus://offline/ref=EF585A9B708E5FA2C0F3693A7A6E53E4912FBD3406E28B4D986056D8159A5E4F86EEA944ACFA68A101DC72E26A91660FDB396B74C5C2707D695A5CC6C74EN" TargetMode = "External"/>
	<Relationship Id="rId17" Type="http://purl.oclc.org/ooxml/officeDocument/relationships/hyperlink" Target="consultantplus://offline/ref=EF585A9B708E5FA2C0F3693A7A6E53E4912FBD3406E18A4E916D56D8159A5E4F86EEA944ACFA68A101DC70EA6A91660FDB396B74C5C2707D695A5CC6C74EN" TargetMode = "External"/>
	<Relationship Id="rId18" Type="http://purl.oclc.org/ooxml/officeDocument/relationships/hyperlink" Target="consultantplus://offline/ref=EF585A9B708E5FA2C0F3693A7A6E53E4912FBD3406E28B4D986056D8159A5E4F86EEA944ACFA68A101DC72E26591660FDB396B74C5C2707D695A5CC6C74EN" TargetMode = "External"/>
	<Relationship Id="rId19" Type="http://purl.oclc.org/ooxml/officeDocument/relationships/hyperlink" Target="consultantplus://offline/ref=EF585A9B708E5FA2C0F3693A7A6E53E4912FBD3406E38742936556D8159A5E4F86EEA944ACFA68A101DC74E16A91660FDB396B74C5C2707D695A5CC6C74EN" TargetMode = "External"/>
	<Relationship Id="rId20" Type="http://purl.oclc.org/ooxml/officeDocument/relationships/hyperlink" Target="consultantplus://offline/ref=EF585A9B708E5FA2C0F3693A7A6E53E4912FBD3406E4824A996556D8159A5E4F86EEA944ACFA68A101DC72E26591660FDB396B74C5C2707D695A5CC6C74EN" TargetMode = "External"/>
	<Relationship Id="rId21" Type="http://purl.oclc.org/ooxml/officeDocument/relationships/hyperlink" Target="consultantplus://offline/ref=EF585A9B708E5FA2C0F3693A7A6E53E4912FBD3406E58543996C56D8159A5E4F86EEA944ACFA68A101DC70E26F91660FDB396B74C5C2707D695A5CC6C74EN" TargetMode = "External"/>
	<Relationship Id="rId22" Type="http://purl.oclc.org/ooxml/officeDocument/relationships/hyperlink" Target="consultantplus://offline/ref=EF585A9B708E5FA2C0F3693A7A6E53E4912FBD3406E58548906D56D8159A5E4F86EEA944BEFA30AD01DA6EE36F84305E9DC64CN" TargetMode = "External"/>
	<Relationship Id="rId23" Type="http://purl.oclc.org/ooxml/officeDocument/relationships/hyperlink" Target="consultantplus://offline/ref=EF585A9B708E5FA2C0F3693A7A6E53E4912FBD3406E28B4D986056D8159A5E4F86EEA944ACFA68A101DC72E16D91660FDB396B74C5C2707D695A5CC6C74EN" TargetMode = "External"/>
	<Relationship Id="rId24" Type="http://purl.oclc.org/ooxml/officeDocument/relationships/hyperlink" Target="consultantplus://offline/ref=EF585A9B708E5FA2C0F3693A7A6E53E4912FBD3406E58543996C56D8159A5E4F86EEA944ACFA68A101DC70E26E91660FDB396B74C5C2707D695A5CC6C74EN" TargetMode = "External"/>
	<Relationship Id="rId25" Type="http://purl.oclc.org/ooxml/officeDocument/relationships/hyperlink" Target="consultantplus://offline/ref=EF585A9B708E5FA2C0F3693A7A6E53E4912FBD3406E58543996C56D8159A5E4F86EEA944ACFA68A101DC70E26891660FDB396B74C5C2707D695A5CC6C74EN" TargetMode = "External"/>
	<Relationship Id="rId26" Type="http://purl.oclc.org/ooxml/officeDocument/relationships/hyperlink" Target="consultantplus://offline/ref=EF585A9B708E5FA2C0F3693A7A6E53E4912FBD3406E58543996C56D8159A5E4F86EEA944ACFA68A101DC70E26A91660FDB396B74C5C2707D695A5CC6C74EN" TargetMode = "External"/>
	<Relationship Id="rId27" Type="http://purl.oclc.org/ooxml/officeDocument/relationships/hyperlink" Target="consultantplus://offline/ref=EF585A9B708E5FA2C0F3693A7A6E53E4912FBD3406E58548906D56D8159A5E4F86EEA944BEFA30AD01DA6EE36F84305E9DC64CN" TargetMode = "External"/>
	<Relationship Id="rId28" Type="http://purl.oclc.org/ooxml/officeDocument/relationships/hyperlink" Target="consultantplus://offline/ref=EF585A9B708E5FA2C0F3693A7A6E53E4912FBD3406E28B4D986056D8159A5E4F86EEA944ACFA68A101DC72E16C91660FDB396B74C5C2707D695A5CC6C74EN" TargetMode = "External"/>
	<Relationship Id="rId29" Type="http://purl.oclc.org/ooxml/officeDocument/relationships/hyperlink" Target="consultantplus://offline/ref=EF585A9B708E5FA2C0F3693A7A6E53E4912FBD3406E58543996C56D8159A5E4F86EEA944ACFA68A101DC70E26491660FDB396B74C5C2707D695A5CC6C74EN" TargetMode = "External"/>
	<Relationship Id="rId30" Type="http://purl.oclc.org/ooxml/officeDocument/relationships/hyperlink" Target="consultantplus://offline/ref=EF585A9B708E5FA2C0F3693A7A6E53E4912FBD3402E18143966F0BD21DC3524D81E1F653ABB364A001DC71E066CE631ACA616672DDDC726175585ECC44N" TargetMode = "External"/>
	<Relationship Id="rId31" Type="http://purl.oclc.org/ooxml/officeDocument/relationships/hyperlink" Target="consultantplus://offline/ref=EF585A9B708E5FA2C0F3693A7A6E53E4912FBD3406E58543996C56D8159A5E4F86EEA944ACFA68A101DC70E16C91660FDB396B74C5C2707D695A5CC6C74EN" TargetMode = "External"/>
	<Relationship Id="rId32" Type="http://purl.oclc.org/ooxml/officeDocument/relationships/hyperlink" Target="consultantplus://offline/ref=EF585A9B708E5FA2C0F3693A7A6E53E4912FBD3406E58543996C56D8159A5E4F86EEA944ACFA68A101DC70E16891660FDB396B74C5C2707D695A5CC6C74EN" TargetMode = "External"/>
	<Relationship Id="rId33" Type="http://purl.oclc.org/ooxml/officeDocument/relationships/hyperlink" Target="consultantplus://offline/ref=EF585A9B708E5FA2C0F3693A7A6E53E4912FBD3406E58543996C56D8159A5E4F86EEA944ACFA68A101DC70E16B91660FDB396B74C5C2707D695A5CC6C74EN" TargetMode = "External"/>
	<Relationship Id="rId34" Type="http://purl.oclc.org/ooxml/officeDocument/relationships/hyperlink" Target="consultantplus://offline/ref=EF585A9B708E5FA2C0F3693A7A6E53E4912FBD3406E58543996C56D8159A5E4F86EEA944ACFA68A101DC70E16A91660FDB396B74C5C2707D695A5CC6C74EN" TargetMode = "External"/>
	<Relationship Id="rId35" Type="http://purl.oclc.org/ooxml/officeDocument/relationships/hyperlink" Target="consultantplus://offline/ref=EF585A9B708E5FA2C0F3693A7A6E53E4912FBD3406E58543996C56D8159A5E4F86EEA944ACFA68A101DC70E16491660FDB396B74C5C2707D695A5CC6C74EN" TargetMode = "External"/>
	<Relationship Id="rId36" Type="http://purl.oclc.org/ooxml/officeDocument/relationships/hyperlink" Target="consultantplus://offline/ref=EF585A9B708E5FA2C0F3693A7A6E53E4912FBD3406E58543996C56D8159A5E4F86EEA944ACFA68A101DC70E06D91660FDB396B74C5C2707D695A5CC6C74EN" TargetMode = "External"/>
	<Relationship Id="rId37" Type="http://purl.oclc.org/ooxml/officeDocument/relationships/hyperlink" Target="consultantplus://offline/ref=EF585A9B708E5FA2C0F3693A7A6E53E4912FBD3406E58543996C56D8159A5E4F86EEA944ACFA68A101DC70E06C91660FDB396B74C5C2707D695A5CC6C74EN" TargetMode = "External"/>
	<Relationship Id="rId38" Type="http://purl.oclc.org/ooxml/officeDocument/relationships/hyperlink" Target="consultantplus://offline/ref=EF585A9B708E5FA2C0F3692C79020DEE9426E33107E6881DCD30508F4ACA581AD4AEF71DEFB87BA003C272E36FC94AN" TargetMode = "External"/>
	<Relationship Id="rId39" Type="http://purl.oclc.org/ooxml/officeDocument/relationships/hyperlink" Target="consultantplus://offline/ref=EF585A9B708E5FA2C0F3692C79020DEE9520E13904E4881DCD30508F4ACA581AD4AEF71DEFB87BA003C272E36FC94AN" TargetMode = "External"/>
	<Relationship Id="rId40" Type="http://purl.oclc.org/ooxml/officeDocument/relationships/hyperlink" Target="consultantplus://offline/ref=EF585A9B708E5FA2C0F3693A7A6E53E4912FBD3406E58543996C56D8159A5E4F86EEA944ACFA68A101DC70E06F91660FDB396B74C5C2707D695A5CC6C74EN" TargetMode = "External"/>
	<Relationship Id="rId41" Type="http://purl.oclc.org/ooxml/officeDocument/relationships/hyperlink" Target="consultantplus://offline/ref=EF585A9B708E5FA2C0F3693A7A6E53E4912FBD3406E18A4E916D56D8159A5E4F86EEA944ACFA68A101DC70EA6591660FDB396B74C5C2707D695A5CC6C74EN" TargetMode = "External"/>
	<Relationship Id="rId42" Type="http://purl.oclc.org/ooxml/officeDocument/relationships/hyperlink" Target="consultantplus://offline/ref=EF585A9B708E5FA2C0F3693A7A6E53E4912FBD3406E38742936556D8159A5E4F86EEA944ACFA68A101DC74E06C91660FDB396B74C5C2707D695A5CC6C74EN" TargetMode = "External"/>
	<Relationship Id="rId43" Type="http://purl.oclc.org/ooxml/officeDocument/relationships/hyperlink" Target="consultantplus://offline/ref=EF585A9B708E5FA2C0F3693A7A6E53E4912FBD3406E58543996C56D8159A5E4F86EEA944ACFA68A101DC70E06991660FDB396B74C5C2707D695A5CC6C74EN" TargetMode = "External"/>
	<Relationship Id="rId44" Type="http://purl.oclc.org/ooxml/officeDocument/relationships/hyperlink" Target="consultantplus://offline/ref=EF585A9B708E5FA2C0F3693A7A6E53E4912FBD3406E58543996C56D8159A5E4F86EEA944ACFA68A101DC70E06B91660FDB396B74C5C2707D695A5CC6C74EN" TargetMode = "External"/>
	<Relationship Id="rId45" Type="http://purl.oclc.org/ooxml/officeDocument/relationships/hyperlink" Target="consultantplus://offline/ref=EF585A9B708E5FA2C0F3693A7A6E53E4912FBD3406E58543996C56D8159A5E4F86EEA944ACFA68A101DC70E06591660FDB396B74C5C2707D695A5CC6C74EN" TargetMode = "External"/>
	<Relationship Id="rId46" Type="http://purl.oclc.org/ooxml/officeDocument/relationships/hyperlink" Target="consultantplus://offline/ref=EF585A9B708E5FA2C0F3693A7A6E53E4912FBD3406E58543996C56D8159A5E4F86EEA944ACFA68A101DC70E06491660FDB396B74C5C2707D695A5CC6C74EN" TargetMode = "External"/>
	<Relationship Id="rId47" Type="http://purl.oclc.org/ooxml/officeDocument/relationships/hyperlink" Target="consultantplus://offline/ref=EF585A9B708E5FA2C0F3692C79020DEE9520E13904E4881DCD30508F4ACA581AC6AEAF14ECB531F145897DE36B84325C816E6676CC43N" TargetMode = "External"/>
	<Relationship Id="rId48" Type="http://purl.oclc.org/ooxml/officeDocument/relationships/hyperlink" Target="consultantplus://offline/ref=EF585A9B708E5FA2C0F3693A7A6E53E4912FBD3406E4824A996556D8159A5E4F86EEA944ACFA68A101DC72E16C91660FDB396B74C5C2707D695A5CC6C74EN" TargetMode = "External"/>
	<Relationship Id="rId49" Type="http://purl.oclc.org/ooxml/officeDocument/relationships/hyperlink" Target="consultantplus://offline/ref=EF585A9B708E5FA2C0F3693A7A6E53E4912FBD3406E4824A996556D8159A5E4F86EEA944ACFA68A101DC72E16E91660FDB396B74C5C2707D695A5CC6C74EN" TargetMode = "External"/>
	<Relationship Id="rId50" Type="http://purl.oclc.org/ooxml/officeDocument/relationships/hyperlink" Target="consultantplus://offline/ref=EF585A9B708E5FA2C0F3693A7A6E53E4912FBD3406E4824A996556D8159A5E4F86EEA944ACFA68A101DC72E16991660FDB396B74C5C2707D695A5CC6C74EN" TargetMode = "External"/>
	<Relationship Id="rId51" Type="http://purl.oclc.org/ooxml/officeDocument/relationships/hyperlink" Target="consultantplus://offline/ref=EF585A9B708E5FA2C0F3693A7A6E53E4912FBD3406E4824A996556D8159A5E4F86EEA944ACFA68A101DC72E16891660FDB396B74C5C2707D695A5CC6C74EN" TargetMode = "External"/>
	<Relationship Id="rId52" Type="http://purl.oclc.org/ooxml/officeDocument/relationships/hyperlink" Target="consultantplus://offline/ref=EF585A9B708E5FA2C0F3692C79020DEE9520E13904E4881DCD30508F4ACA581AC6AEAF11EFBE66A503D724B229CF3F5E99726676DDDE707DC747N" TargetMode = "External"/>
	<Relationship Id="rId53" Type="http://purl.oclc.org/ooxml/officeDocument/relationships/hyperlink" Target="consultantplus://offline/ref=EF585A9B708E5FA2C0F3692C79020DEE9520E13904E4881DCD30508F4ACA581AC6AEAF11EFBE66A503D724B229CF3F5E99726676DDDE707DC747N" TargetMode = "External"/>
	<Relationship Id="rId54" Type="http://purl.oclc.org/ooxml/officeDocument/relationships/hyperlink" Target="consultantplus://offline/ref=EF585A9B708E5FA2C0F3693A7A6E53E4912FBD3406E4824A996556D8159A5E4F86EEA944ACFA68A101DC72E16B91660FDB396B74C5C2707D695A5CC6C74EN" TargetMode = "External"/>
	<Relationship Id="rId55" Type="http://purl.oclc.org/ooxml/officeDocument/relationships/hyperlink" Target="consultantplus://offline/ref=EF585A9B708E5FA2C0F3693A7A6E53E4912FBD3406E38742936556D8159A5E4F86EEA944ACFA68A101DC74E06E91660FDB396B74C5C2707D695A5CC6C74EN" TargetMode = "External"/>
	<Relationship Id="rId56" Type="http://purl.oclc.org/ooxml/officeDocument/relationships/hyperlink" Target="consultantplus://offline/ref=EF585A9B708E5FA2C0F3693A7A6E53E4912FBD3406E58543996C56D8159A5E4F86EEA944ACFA68A101DC70E76D91660FDB396B74C5C2707D695A5CC6C74EN" TargetMode = "External"/>
	<Relationship Id="rId57" Type="http://purl.oclc.org/ooxml/officeDocument/relationships/hyperlink" Target="consultantplus://offline/ref=EF585A9B708E5FA2C0F3693A7A6E53E4912FBD3406E38742936556D8159A5E4F86EEA944ACFA68A101DC74E06B91660FDB396B74C5C2707D695A5CC6C74EN" TargetMode = "External"/>
	<Relationship Id="rId58" Type="http://purl.oclc.org/ooxml/officeDocument/relationships/hyperlink" Target="consultantplus://offline/ref=EF585A9B708E5FA2C0F3693A7A6E53E4912FBD3406E38742936556D8159A5E4F86EEA944ACFA68A101DC74E06A91660FDB396B74C5C2707D695A5CC6C74EN" TargetMode = "External"/>
	<Relationship Id="rId59" Type="http://purl.oclc.org/ooxml/officeDocument/relationships/hyperlink" Target="consultantplus://offline/ref=EF585A9B708E5FA2C0F3693A7A6E53E4912FBD3406E58543996C56D8159A5E4F86EEA944ACFA68A101DC70E76F91660FDB396B74C5C2707D695A5CC6C74EN" TargetMode = "External"/>
	<Relationship Id="rId60" Type="http://purl.oclc.org/ooxml/officeDocument/relationships/hyperlink" Target="consultantplus://offline/ref=EF585A9B708E5FA2C0F3693A7A6E53E4912FBD3406E58543996C56D8159A5E4F86EEA944ACFA68A101DC70E76991660FDB396B74C5C2707D695A5CC6C74EN" TargetMode = "External"/>
	<Relationship Id="rId61" Type="http://purl.oclc.org/ooxml/officeDocument/relationships/hyperlink" Target="consultantplus://offline/ref=EF585A9B708E5FA2C0F3692C79020DEE9424E03A07E1881DCD30508F4ACA581AC6AEAF11EFBE65A103D724B229CF3F5E99726676DDDE707DC747N" TargetMode = "External"/>
	<Relationship Id="rId62" Type="http://purl.oclc.org/ooxml/officeDocument/relationships/hyperlink" Target="consultantplus://offline/ref=EF585A9B708E5FA2C0F3693A7A6E53E4912FBD3406E58543996C56D8159A5E4F86EEA944ACFA68A101DC70E76B91660FDB396B74C5C2707D695A5CC6C74EN" TargetMode = "External"/>
	<Relationship Id="rId63" Type="http://purl.oclc.org/ooxml/officeDocument/relationships/hyperlink" Target="consultantplus://offline/ref=EF585A9B708E5FA2C0F3693A7A6E53E4912FBD3406E58543996C56D8159A5E4F86EEA944ACFA68A101DC70E76B91660FDB396B74C5C2707D695A5CC6C74EN" TargetMode = "External"/>
	<Relationship Id="rId64" Type="http://purl.oclc.org/ooxml/officeDocument/relationships/hyperlink" Target="consultantplus://offline/ref=EF585A9B708E5FA2C0F3692C79020DEE972DE23D02E1881DCD30508F4ACA581AD4AEF71DEFB87BA003C272E36FC94AN" TargetMode = "External"/>
	<Relationship Id="rId65" Type="http://purl.oclc.org/ooxml/officeDocument/relationships/hyperlink" Target="consultantplus://offline/ref=EF585A9B708E5FA2C0F3692C79020DEE9526E53C0FE4881DCD30508F4ACA581AD4AEF71DEFB87BA003C272E36FC94AN" TargetMode = "External"/>
	<Relationship Id="rId66" Type="http://purl.oclc.org/ooxml/officeDocument/relationships/hyperlink" Target="consultantplus://offline/ref=EF585A9B708E5FA2C0F3692C79020DEE9520E13904E4881DCD30508F4ACA581AC6AEAF12EBBA6EF4509825EE6D9C2C5E9D726474C1CD4CN" TargetMode = "External"/>
	<Relationship Id="rId67" Type="http://purl.oclc.org/ooxml/officeDocument/relationships/hyperlink" Target="consultantplus://offline/ref=EF585A9B708E5FA2C0F3693A7A6E53E4912FBD3406E58543996C56D8159A5E4F86EEA944ACFA68A101DC70E76A91660FDB396B74C5C2707D695A5CC6C74EN" TargetMode = "External"/>
	<Relationship Id="rId68" Type="http://purl.oclc.org/ooxml/officeDocument/relationships/hyperlink" Target="consultantplus://offline/ref=EF585A9B708E5FA2C0F3692C79020DEE9520E13904E4881DCD30508F4ACA581AD4AEF71DEFB87BA003C272E36FC94AN" TargetMode = "External"/>
	<Relationship Id="rId69" Type="http://purl.oclc.org/ooxml/officeDocument/relationships/hyperlink" Target="consultantplus://offline/ref=EF585A9B708E5FA2C0F3693A7A6E53E4912FBD3406E58543996C56D8159A5E4F86EEA944ACFA68A101DC70E66D91660FDB396B74C5C2707D695A5CC6C74EN" TargetMode = "External"/>
	<Relationship Id="rId70" Type="http://purl.oclc.org/ooxml/officeDocument/relationships/hyperlink" Target="consultantplus://offline/ref=EF585A9B708E5FA2C0F3693A7A6E53E4912FBD3406E58543996C56D8159A5E4F86EEA944ACFA68A101DC70E66F91660FDB396B74C5C2707D695A5CC6C74EN" TargetMode = "External"/>
	<Relationship Id="rId71" Type="http://purl.oclc.org/ooxml/officeDocument/relationships/hyperlink" Target="consultantplus://offline/ref=EF585A9B708E5FA2C0F3693A7A6E53E4912FBD3406E58543996C56D8159A5E4F86EEA944ACFA68A101DC70E66991660FDB396B74C5C2707D695A5CC6C74EN" TargetMode = "External"/>
	<Relationship Id="rId72" Type="http://purl.oclc.org/ooxml/officeDocument/relationships/hyperlink" Target="consultantplus://offline/ref=EF585A9B708E5FA2C0F3693A7A6E53E4912FBD3406E58543996C56D8159A5E4F86EEA944ACFA68A101DC70E66B91660FDB396B74C5C2707D695A5CC6C74EN" TargetMode = "External"/>
	<Relationship Id="rId73" Type="http://purl.oclc.org/ooxml/officeDocument/relationships/hyperlink" Target="consultantplus://offline/ref=EF585A9B708E5FA2C0F3693A7A6E53E4912FBD3406E58543996C56D8159A5E4F86EEA944ACFA68A101DC70E66A91660FDB396B74C5C2707D695A5CC6C74EN" TargetMode = "External"/>
	<Relationship Id="rId74" Type="http://purl.oclc.org/ooxml/officeDocument/relationships/hyperlink" Target="consultantplus://offline/ref=EF585A9B708E5FA2C0F3693A7A6E53E4912FBD3406E58543996C56D8159A5E4F86EEA944ACFA68A101DC70E66591660FDB396B74C5C2707D695A5CC6C74EN" TargetMode = "External"/>
	<Relationship Id="rId75" Type="http://purl.oclc.org/ooxml/officeDocument/relationships/hyperlink" Target="consultantplus://offline/ref=EF585A9B708E5FA2C0F3693A7A6E53E4912FBD3406E58543996C56D8159A5E4F86EEA944ACFA68A101DC70E66491660FDB396B74C5C2707D695A5CC6C74EN" TargetMode = "External"/>
	<Relationship Id="rId76" Type="http://purl.oclc.org/ooxml/officeDocument/relationships/hyperlink" Target="consultantplus://offline/ref=EF585A9B708E5FA2C0F3693A7A6E53E4912FBD3406E4824A996556D8159A5E4F86EEA944ACFA68A101DC72E16A91660FDB396B74C5C2707D695A5CC6C74EN" TargetMode = "External"/>
	<Relationship Id="rId77" Type="http://purl.oclc.org/ooxml/officeDocument/relationships/hyperlink" Target="consultantplus://offline/ref=EF585A9B708E5FA2C0F3693A7A6E53E4912FBD3406E58543996C56D8159A5E4F86EEA944ACFA68A101DC70E56D91660FDB396B74C5C2707D695A5CC6C74EN" TargetMode = "External"/>
	<Relationship Id="rId78" Type="http://purl.oclc.org/ooxml/officeDocument/relationships/hyperlink" Target="consultantplus://offline/ref=EF585A9B708E5FA2C0F3693A7A6E53E4912FBD3406E4824A996556D8159A5E4F86EEA944ACFA68A101DC72E16491660FDB396B74C5C2707D695A5CC6C74EN" TargetMode = "External"/>
	<Relationship Id="rId79" Type="http://purl.oclc.org/ooxml/officeDocument/relationships/hyperlink" Target="consultantplus://offline/ref=EF585A9B708E5FA2C0F3693A7A6E53E4912FBD3406E58543996C56D8159A5E4F86EEA944ACFA68A101DC70E56C91660FDB396B74C5C2707D695A5CC6C74EN" TargetMode = "External"/>
	<Relationship Id="rId80" Type="http://purl.oclc.org/ooxml/officeDocument/relationships/hyperlink" Target="consultantplus://offline/ref=EF585A9B708E5FA2C0F3693A7A6E53E4912FBD3406E4824A996556D8159A5E4F86EEA944ACFA68A101DC72E06D91660FDB396B74C5C2707D695A5CC6C74EN" TargetMode = "External"/>
	<Relationship Id="rId81" Type="http://purl.oclc.org/ooxml/officeDocument/relationships/hyperlink" Target="consultantplus://offline/ref=EF585A9B708E5FA2C0F3692C79020DEE9725E53D01E8881DCD30508F4ACA581AD4AEF71DEFB87BA003C272E36FC94AN" TargetMode = "External"/>
	<Relationship Id="rId82" Type="http://purl.oclc.org/ooxml/officeDocument/relationships/hyperlink" Target="consultantplus://offline/ref=EF585A9B708E5FA2C0F3693A7A6E53E4912FBD3406E18A4E916D56D8159A5E4F86EEA944ACFA68A101DC71E36C91660FDB396B74C5C2707D695A5CC6C74EN" TargetMode = "External"/>
	<Relationship Id="rId83" Type="http://purl.oclc.org/ooxml/officeDocument/relationships/hyperlink" Target="consultantplus://offline/ref=EF585A9B708E5FA2C0F3693A7A6E53E4912FBD3406E38742936556D8159A5E4F86EEA944ACFA68A101DC74E76D91660FDB396B74C5C2707D695A5CC6C74EN" TargetMode = "External"/>
	<Relationship Id="rId84" Type="http://purl.oclc.org/ooxml/officeDocument/relationships/hyperlink" Target="consultantplus://offline/ref=EF585A9B708E5FA2C0F3693A7A6E53E4912FBD3406E58543996C56D8159A5E4F86EEA944ACFA68A101DC70E56991660FDB396B74C5C2707D695A5CC6C74EN" TargetMode = "External"/>
	<Relationship Id="rId85" Type="http://purl.oclc.org/ooxml/officeDocument/relationships/hyperlink" Target="consultantplus://offline/ref=EF585A9B708E5FA2C0F3692C79020DEE9426E33107E6881DCD30508F4ACA581AD4AEF71DEFB87BA003C272E36FC94AN" TargetMode = "External"/>
	<Relationship Id="rId86" Type="http://purl.oclc.org/ooxml/officeDocument/relationships/hyperlink" Target="consultantplus://offline/ref=EF585A9B708E5FA2C0F3693A7A6E53E4912FBD3406E58543996C56D8159A5E4F86EEA944ACFA68A101DC70E56B91660FDB396B74C5C2707D695A5CC6C74EN" TargetMode = "External"/>
	<Relationship Id="rId87" Type="http://purl.oclc.org/ooxml/officeDocument/relationships/hyperlink" Target="consultantplus://offline/ref=EF585A9B708E5FA2C0F3692C79020DEE9426E33107E6881DCD30508F4ACA581AD4AEF71DEFB87BA003C272E36FC94AN" TargetMode = "External"/>
	<Relationship Id="rId88" Type="http://purl.oclc.org/ooxml/officeDocument/relationships/hyperlink" Target="consultantplus://offline/ref=EF585A9B708E5FA2C0F3693A7A6E53E4912FBD3406E38742936556D8159A5E4F86EEA944ACFA68A101DC74E76C91660FDB396B74C5C2707D695A5CC6C74EN" TargetMode = "External"/>
	<Relationship Id="rId89" Type="http://purl.oclc.org/ooxml/officeDocument/relationships/hyperlink" Target="consultantplus://offline/ref=EF585A9B708E5FA2C0F3693A7A6E53E4912FBD3406E18A4E916D56D8159A5E4F86EEA944ACFA68A101DC71E36E91660FDB396B74C5C2707D695A5CC6C74EN" TargetMode = "External"/>
	<Relationship Id="rId90" Type="http://purl.oclc.org/ooxml/officeDocument/relationships/hyperlink" Target="consultantplus://offline/ref=EF585A9B708E5FA2C0F3693A7A6E53E4912FBD3406E58543996C56D8159A5E4F86EEA944ACFA68A101DC70E56591660FDB396B74C5C2707D695A5CC6C74EN" TargetMode = "External"/>
	<Relationship Id="rId91" Type="http://purl.oclc.org/ooxml/officeDocument/relationships/hyperlink" Target="consultantplus://offline/ref=EF585A9B708E5FA2C0F3693A7A6E53E4912FBD3406E58543996C56D8159A5E4F86EEA944ACFA68A101DC70E46C91660FDB396B74C5C2707D695A5CC6C74EN" TargetMode = "External"/>
	<Relationship Id="rId92" Type="http://purl.oclc.org/ooxml/officeDocument/relationships/hyperlink" Target="consultantplus://offline/ref=EF585A9B708E5FA2C0F3693A7A6E53E4912FBD3406E38742936556D8159A5E4F86EEA944ACFA68A101DC74E76E91660FDB396B74C5C2707D695A5CC6C74EN" TargetMode = "External"/>
	<Relationship Id="rId93" Type="http://purl.oclc.org/ooxml/officeDocument/relationships/hyperlink" Target="consultantplus://offline/ref=EF585A9B708E5FA2C0F3693A7A6E53E4912FBD3406E58543996C56D8159A5E4F86EEA944ACFA68A101DC70E46F91660FDB396B74C5C2707D695A5CC6C74EN" TargetMode = "External"/>
	<Relationship Id="rId94" Type="http://purl.oclc.org/ooxml/officeDocument/relationships/hyperlink" Target="consultantplus://offline/ref=EF585A9B708E5FA2C0F3693A7A6E53E4912FBD3406E38742936556D8159A5E4F86EEA944ACFA68A101DC74E76991660FDB396B74C5C2707D695A5CC6C74EN" TargetMode = "External"/>
	<Relationship Id="rId95" Type="http://purl.oclc.org/ooxml/officeDocument/relationships/hyperlink" Target="consultantplus://offline/ref=EF585A9B708E5FA2C0F3693A7A6E53E4912FBD3406E18A4E916D56D8159A5E4F86EEA944ACFA68A101DC71E36891660FDB396B74C5C2707D695A5CC6C74EN" TargetMode = "External"/>
	<Relationship Id="rId96" Type="http://purl.oclc.org/ooxml/officeDocument/relationships/hyperlink" Target="consultantplus://offline/ref=EF585A9B708E5FA2C0F3693A7A6E53E4912FBD3406E58543996C56D8159A5E4F86EEA944ACFA68A101DC70E46991660FDB396B74C5C2707D695A5CC6C74EN" TargetMode = "External"/>
	<Relationship Id="rId97" Type="http://purl.oclc.org/ooxml/officeDocument/relationships/hyperlink" Target="consultantplus://offline/ref=EF585A9B708E5FA2C0F3692C79020DEE9520E13904E4881DCD30508F4ACA581AC6AEAF17EEB531F145897DE36B84325C816E6676CC43N" TargetMode = "External"/>
	<Relationship Id="rId98" Type="http://purl.oclc.org/ooxml/officeDocument/relationships/hyperlink" Target="consultantplus://offline/ref=EF585A9B708E5FA2C0F3692C79020DEE9520E13904E4881DCD30508F4ACA581AC6AEAF17E9B531F145897DE36B84325C816E6676CC43N" TargetMode = "External"/>
	<Relationship Id="rId99" Type="http://purl.oclc.org/ooxml/officeDocument/relationships/hyperlink" Target="consultantplus://offline/ref=EF585A9B708E5FA2C0F3692C79020DEE9520E13904E4881DCD30508F4ACA581AC6AEAF17E7B531F145897DE36B84325C816E6676CC43N" TargetMode = "External"/>
	<Relationship Id="rId100" Type="http://purl.oclc.org/ooxml/officeDocument/relationships/hyperlink" Target="consultantplus://offline/ref=EF585A9B708E5FA2C0F3693A7A6E53E4912FBD3406E58543996C56D8159A5E4F86EEA944ACFA68A101DC70E46891660FDB396B74C5C2707D695A5CC6C74EN" TargetMode = "External"/>
	<Relationship Id="rId101" Type="http://purl.oclc.org/ooxml/officeDocument/relationships/hyperlink" Target="consultantplus://offline/ref=EF585A9B708E5FA2C0F3693A7A6E53E4912FBD3406E58543996C56D8159A5E4F86EEA944ACFA68A101DC70E46A91660FDB396B74C5C2707D695A5CC6C74EN" TargetMode = "External"/>
	<Relationship Id="rId102" Type="http://purl.oclc.org/ooxml/officeDocument/relationships/hyperlink" Target="consultantplus://offline/ref=EF585A9B708E5FA2C0F3693A7A6E53E4912FBD3406E58543996C56D8159A5E4F86EEA944ACFA68A101DC70E46591660FDB396B74C5C2707D695A5CC6C74EN" TargetMode = "External"/>
	<Relationship Id="rId103" Type="http://purl.oclc.org/ooxml/officeDocument/relationships/hyperlink" Target="consultantplus://offline/ref=EF585A9B708E5FA2C0F3693A7A6E53E4912FBD3406E58543996C56D8159A5E4F86EEA944ACFA68A101DC70E46491660FDB396B74C5C2707D695A5CC6C74EN" TargetMode = "External"/>
	<Relationship Id="rId104" Type="http://purl.oclc.org/ooxml/officeDocument/relationships/hyperlink" Target="consultantplus://offline/ref=EF585A9B708E5FA2C0F3693A7A6E53E4912FBD3406E58543996C56D8159A5E4F86EEA944ACFA68A101DC70EB6C91660FDB396B74C5C2707D695A5CC6C74EN" TargetMode = "External"/>
	<Relationship Id="rId105" Type="http://purl.oclc.org/ooxml/officeDocument/relationships/hyperlink" Target="consultantplus://offline/ref=EF585A9B708E5FA2C0F3693A7A6E53E4912FBD3406E58543996C56D8159A5E4F86EEA944ACFA68A101DC70EB6F91660FDB396B74C5C2707D695A5CC6C74EN" TargetMode = "External"/>
	<Relationship Id="rId106" Type="http://purl.oclc.org/ooxml/officeDocument/relationships/hyperlink" Target="consultantplus://offline/ref=EF585A9B708E5FA2C0F3693A7A6E53E4912FBD3406E58543996C56D8159A5E4F86EEA944ACFA68A101DC70EB6E91660FDB396B74C5C2707D695A5CC6C74EN" TargetMode = "External"/>
	<Relationship Id="rId107" Type="http://purl.oclc.org/ooxml/officeDocument/relationships/hyperlink" Target="consultantplus://offline/ref=EF585A9B708E5FA2C0F3693A7A6E53E4912FBD3406E58543996C56D8159A5E4F86EEA944ACFA68A101DC70EB6991660FDB396B74C5C2707D695A5CC6C74EN" TargetMode = "External"/>
	<Relationship Id="rId108" Type="http://purl.oclc.org/ooxml/officeDocument/relationships/hyperlink" Target="consultantplus://offline/ref=EF585A9B708E5FA2C0F3693A7A6E53E4912FBD3406E58543996C56D8159A5E4F86EEA944ACFA68A101DC70EB6891660FDB396B74C5C2707D695A5CC6C74EN" TargetMode = "External"/>
	<Relationship Id="rId109" Type="http://purl.oclc.org/ooxml/officeDocument/relationships/hyperlink" Target="consultantplus://offline/ref=EF585A9B708E5FA2C0F3693A7A6E53E4912FBD3406E58543996C56D8159A5E4F86EEA944ACFA68A101DC70EB6B91660FDB396B74C5C2707D695A5CC6C74EN" TargetMode = "External"/>
	<Relationship Id="rId110" Type="http://purl.oclc.org/ooxml/officeDocument/relationships/hyperlink" Target="consultantplus://offline/ref=EF585A9B708E5FA2C0F3693A7A6E53E4912FBD3406E58543996C56D8159A5E4F86EEA944ACFA68A101DC70EA6D91660FDB396B74C5C2707D695A5CC6C74EN" TargetMode = "External"/>
	<Relationship Id="rId111" Type="http://purl.oclc.org/ooxml/officeDocument/relationships/hyperlink" Target="consultantplus://offline/ref=EF585A9B708E5FA2C0F3693A7A6E53E4912FBD3406E58543996C56D8159A5E4F86EEA944ACFA68A101DC70EA6C91660FDB396B74C5C2707D695A5CC6C74EN" TargetMode = "External"/>
	<Relationship Id="rId112" Type="http://purl.oclc.org/ooxml/officeDocument/relationships/hyperlink" Target="consultantplus://offline/ref=EF585A9B708E5FA2C0F3693A7A6E53E4912FBD3406E58543996C56D8159A5E4F86EEA944ACFA68A101DC70EA6E91660FDB396B74C5C2707D695A5CC6C74EN" TargetMode = "External"/>
	<Relationship Id="rId113" Type="http://purl.oclc.org/ooxml/officeDocument/relationships/hyperlink" Target="consultantplus://offline/ref=EF585A9B708E5FA2C0F3693A7A6E53E4912FBD3406E58543996C56D8159A5E4F86EEA944ACFA68A101DC70EA6991660FDB396B74C5C2707D695A5CC6C74EN" TargetMode = "External"/>
	<Relationship Id="rId114" Type="http://purl.oclc.org/ooxml/officeDocument/relationships/hyperlink" Target="consultantplus://offline/ref=EF585A9B708E5FA2C0F3693A7A6E53E4912FBD3406E58543996C56D8159A5E4F86EEA944ACFA68A101DC70EA6891660FDB396B74C5C2707D695A5CC6C74EN" TargetMode = "External"/>
	<Relationship Id="rId115" Type="http://purl.oclc.org/ooxml/officeDocument/relationships/hyperlink" Target="consultantplus://offline/ref=EF585A9B708E5FA2C0F3693A7A6E53E4912FBD3406E58543996C56D8159A5E4F86EEA944ACFA68A101DC70EA6B91660FDB396B74C5C2707D695A5CC6C74EN" TargetMode = "External"/>
	<Relationship Id="rId116" Type="http://purl.oclc.org/ooxml/officeDocument/relationships/hyperlink" Target="consultantplus://offline/ref=EF585A9B708E5FA2C0F3693A7A6E53E4912FBD3406E58543996C56D8159A5E4F86EEA944ACFA68A101DC70EA6A91660FDB396B74C5C2707D695A5CC6C74EN" TargetMode = "External"/>
	<Relationship Id="rId117" Type="http://purl.oclc.org/ooxml/officeDocument/relationships/hyperlink" Target="consultantplus://offline/ref=EF585A9B708E5FA2C0F3693A7A6E53E4912FBD3406E58548906D56D8159A5E4F86EEA944BEFA30AD01DA6EE36F84305E9DC64CN" TargetMode = "External"/>
	<Relationship Id="rId118" Type="http://purl.oclc.org/ooxml/officeDocument/relationships/hyperlink" Target="consultantplus://offline/ref=EF585A9B708E5FA2C0F3693A7A6E53E4912FBD3406E18A4E916D56D8159A5E4F86EEA944ACFA68A101DC71E26891660FDB396B74C5C2707D695A5CC6C74EN" TargetMode = "External"/>
	<Relationship Id="rId119" Type="http://purl.oclc.org/ooxml/officeDocument/relationships/hyperlink" Target="consultantplus://offline/ref=EF585A9B708E5FA2C0F3693A7A6E53E4912FBD3406E28B4D986056D8159A5E4F86EEA944ACFA68A101DC72E16F91660FDB396B74C5C2707D695A5CC6C74EN" TargetMode = "External"/>
	<Relationship Id="rId120" Type="http://purl.oclc.org/ooxml/officeDocument/relationships/hyperlink" Target="consultantplus://offline/ref=EF585A9B708E5FA2C0F3692C79020DEE9520E13904E4881DCD30508F4ACA581AC6AEAF11EFBE66A503D724B229CF3F5E99726676DDDE707DC747N" TargetMode = "External"/>
	<Relationship Id="rId121" Type="http://purl.oclc.org/ooxml/officeDocument/relationships/hyperlink" Target="consultantplus://offline/ref=EF585A9B708E5FA2C0F3693A7A6E53E4912FBD3406E38742936556D8159A5E4F86EEA944ACFA68A101DC74E76B91660FDB396B74C5C2707D695A5CC6C74EN" TargetMode = "External"/>
	<Relationship Id="rId122" Type="http://purl.oclc.org/ooxml/officeDocument/relationships/hyperlink" Target="consultantplus://offline/ref=EF585A9B708E5FA2C0F3692C79020DEE9520E13904E4881DCD30508F4ACA581AC6AEAF11EFBE66A503D724B229CF3F5E99726676DDDE707DC747N" TargetMode = "External"/>
	<Relationship Id="rId123" Type="http://purl.oclc.org/ooxml/officeDocument/relationships/hyperlink" Target="consultantplus://offline/ref=EF585A9B708E5FA2C0F3693A7A6E53E4912FBD3406E38742936556D8159A5E4F86EEA944ACFA68A101DC74E76591660FDB396B74C5C2707D695A5CC6C74EN" TargetMode = "External"/>
	<Relationship Id="rId124" Type="http://purl.oclc.org/ooxml/officeDocument/relationships/hyperlink" Target="consultantplus://offline/ref=EF585A9B708E5FA2C0F3693A7A6E53E4912FBD3406E38742936556D8159A5E4F86EEA944ACFA68A101DC74E76491660FDB396B74C5C2707D695A5CC6C74EN" TargetMode = "External"/>
	<Relationship Id="rId125" Type="http://purl.oclc.org/ooxml/officeDocument/relationships/hyperlink" Target="consultantplus://offline/ref=EF585A9B708E5FA2C0F3693A7A6E53E4912FBD3406E58543996C56D8159A5E4F86EEA944ACFA68A101DC71E36D91660FDB396B74C5C2707D695A5CC6C74EN" TargetMode = "External"/>
	<Relationship Id="rId126" Type="http://purl.oclc.org/ooxml/officeDocument/relationships/hyperlink" Target="consultantplus://offline/ref=EF585A9B708E5FA2C0F3693A7A6E53E4912FBD3406E58543996C56D8159A5E4F86EEA944ACFA68A101DC71E36C91660FDB396B74C5C2707D695A5CC6C74EN" TargetMode = "External"/>
	<Relationship Id="rId127" Type="http://purl.oclc.org/ooxml/officeDocument/relationships/hyperlink" Target="consultantplus://offline/ref=EF585A9B708E5FA2C0F3692C79020DEE9520E13904E4881DCD30508F4ACA581AC6AEAF11EFBE66A503D724B229CF3F5E99726676DDDE707DC747N" TargetMode = "External"/>
	<Relationship Id="rId128" Type="http://purl.oclc.org/ooxml/officeDocument/relationships/hyperlink" Target="consultantplus://offline/ref=EF585A9B708E5FA2C0F3692C79020DEE9520E13904E4881DCD30508F4ACA581AC6AEAF12EEB66EF4509825EE6D9C2C5E9D726474C1CD4CN" TargetMode = "External"/>
	<Relationship Id="rId129" Type="http://purl.oclc.org/ooxml/officeDocument/relationships/hyperlink" Target="consultantplus://offline/ref=EF585A9B708E5FA2C0F3692C79020DEE9520E13904E4881DCD30508F4ACA581AC6AEAF11EFBE66A503D724B229CF3F5E99726676DDDE707DC747N" TargetMode = "External"/>
	<Relationship Id="rId130" Type="http://purl.oclc.org/ooxml/officeDocument/relationships/hyperlink" Target="consultantplus://offline/ref=EF585A9B708E5FA2C0F3692C79020DEE9520E13904E4881DCD30508F4ACA581AC6AEAF11EFBE66A503D724B229CF3F5E99726676DDDE707DC747N" TargetMode = "External"/>
	<Relationship Id="rId131" Type="http://purl.oclc.org/ooxml/officeDocument/relationships/hyperlink" Target="consultantplus://offline/ref=EF585A9B708E5FA2C0F3692C79020DEE9520E13904E4881DCD30508F4ACA581AC6AEAF11EFBE66A503D724B229CF3F5E99726676DDDE707DC747N" TargetMode = "External"/>
	<Relationship Id="rId132" Type="http://purl.oclc.org/ooxml/officeDocument/relationships/hyperlink" Target="consultantplus://offline/ref=EF585A9B708E5FA2C0F3692C79020DEE9524E33A06E6881DCD30508F4ACA581AD4AEF71DEFB87BA003C272E36FC94AN" TargetMode = "External"/>
	<Relationship Id="rId133" Type="http://purl.oclc.org/ooxml/officeDocument/relationships/hyperlink" Target="consultantplus://offline/ref=EF585A9B708E5FA2C0F3692C79020DEE9520E13904E4881DCD30508F4ACA581AC6AEAF11EFBE66A503D724B229CF3F5E99726676DDDE707DC747N" TargetMode = "External"/>
	<Relationship Id="rId134" Type="http://purl.oclc.org/ooxml/officeDocument/relationships/hyperlink" Target="consultantplus://offline/ref=EF585A9B708E5FA2C0F3692C79020DEE9520E13904E4881DCD30508F4ACA581AD4AEF71DEFB87BA003C272E36FC94AN" TargetMode = "External"/>
	<Relationship Id="rId135" Type="http://purl.oclc.org/ooxml/officeDocument/relationships/hyperlink" Target="consultantplus://offline/ref=EF585A9B708E5FA2C0F3692C79020DEE9524E33A06E6881DCD30508F4ACA581AD4AEF71DEFB87BA003C272E36FC94AN" TargetMode = "External"/>
	<Relationship Id="rId136" Type="http://purl.oclc.org/ooxml/officeDocument/relationships/hyperlink" Target="consultantplus://offline/ref=EF585A9B708E5FA2C0F3693A7A6E53E4912FBD3406E28B4D986056D8159A5E4F86EEA944ACFA68A101DC72E16E91660FDB396B74C5C2707D695A5CC6C74EN" TargetMode = "External"/>
	<Relationship Id="rId137" Type="http://purl.oclc.org/ooxml/officeDocument/relationships/hyperlink" Target="consultantplus://offline/ref=EF585A9B708E5FA2C0F3693A7A6E53E4912FBD3406E28B4D986056D8159A5E4F86EEA944ACFA68A101DC72E16E91660FDB396B74C5C2707D695A5CC6C74EN" TargetMode = "External"/>
	<Relationship Id="rId138" Type="http://purl.oclc.org/ooxml/officeDocument/relationships/hyperlink" Target="consultantplus://offline/ref=EF585A9B708E5FA2C0F3693A7A6E53E4912FBD3406E58548906D56D8159A5E4F86EEA944BEFA30AD01DA6EE36F84305E9DC64CN" TargetMode = "External"/>
	<Relationship Id="rId139" Type="http://purl.oclc.org/ooxml/officeDocument/relationships/hyperlink" Target="consultantplus://offline/ref=EF585A9B708E5FA2C0F3693A7A6E53E4912FBD3406E28B4D986056D8159A5E4F86EEA944ACFA68A101DC72E16E91660FDB396B74C5C2707D695A5CC6C74EN" TargetMode = "External"/>
	<Relationship Id="rId140" Type="http://purl.oclc.org/ooxml/officeDocument/relationships/hyperlink" Target="consultantplus://offline/ref=EF585A9B708E5FA2C0F3693A7A6E53E4912FBD3406E28B4D986056D8159A5E4F86EEA944ACFA68A101DC72E16E91660FDB396B74C5C2707D695A5CC6C74EN" TargetMode = "External"/>
	<Relationship Id="rId141" Type="http://purl.oclc.org/ooxml/officeDocument/relationships/hyperlink" Target="consultantplus://offline/ref=EF585A9B708E5FA2C0F3693A7A6E53E4912FBD3406E58149996456D8159A5E4F86EEA944ACFA68A101DC70E16F91660FDB396B74C5C2707D695A5CC6C74EN" TargetMode = "External"/>
	<Relationship Id="rId142" Type="http://purl.oclc.org/ooxml/officeDocument/relationships/hyperlink" Target="consultantplus://offline/ref=EF585A9B708E5FA2C0F3693A7A6E53E4912FBD3406E58149996456D8159A5E4F86EEA944ACFA68A101DC70E76491660FDB396B74C5C2707D695A5CC6C74EN" TargetMode = "External"/>
	<Relationship Id="rId143" Type="http://purl.oclc.org/ooxml/officeDocument/relationships/hyperlink" Target="consultantplus://offline/ref=EF585A9B708E5FA2C0F3693A7A6E53E4912FBD3406E58149996456D8159A5E4F86EEA944ACFA68A101DC70E56591660FDB396B74C5C2707D695A5CC6C74EN" TargetMode = "External"/>
	<Relationship Id="rId144" Type="http://purl.oclc.org/ooxml/officeDocument/relationships/hyperlink" Target="consultantplus://offline/ref=EF585A9B708E5FA2C0F3693A7A6E53E4912FBD3406E28B4D986056D8159A5E4F86EEA944ACFA68A101DC72E16E91660FDB396B74C5C2707D695A5CC6C74EN" TargetMode = "External"/>
	<Relationship Id="rId145" Type="http://purl.oclc.org/ooxml/officeDocument/relationships/hyperlink" Target="consultantplus://offline/ref=EF585A9B708E5FA2C0F3693A7A6E53E4912FBD3406E58548906D56D8159A5E4F86EEA944BEFA30AD01DA6EE36F84305E9DC64CN" TargetMode = "External"/>
	<Relationship Id="rId146" Type="http://purl.oclc.org/ooxml/officeDocument/relationships/hyperlink" Target="consultantplus://offline/ref=EF585A9B708E5FA2C0F3693A7A6E53E4912FBD3406E28B4D986056D8159A5E4F86EEA944ACFA68A101DC72E16E91660FDB396B74C5C2707D695A5CC6C74EN" TargetMode = "External"/>
	<Relationship Id="rId147" Type="http://purl.oclc.org/ooxml/officeDocument/relationships/hyperlink" Target="consultantplus://offline/ref=EF585A9B708E5FA2C0F3693A7A6E53E4912FBD3406E58548906D56D8159A5E4F86EEA944BEFA30AD01DA6EE36F84305E9DC64CN" TargetMode = "External"/>
	<Relationship Id="rId148" Type="http://purl.oclc.org/ooxml/officeDocument/relationships/hyperlink" Target="consultantplus://offline/ref=EF585A9B708E5FA2C0F3693A7A6E53E4912FBD3406E28B4D986056D8159A5E4F86EEA944ACFA68A101DC72E16E91660FDB396B74C5C2707D695A5CC6C74EN" TargetMode = "External"/>
	<Relationship Id="rId149" Type="http://purl.oclc.org/ooxml/officeDocument/relationships/hyperlink" Target="consultantplus://offline/ref=EF585A9B708E5FA2C0F3693A7A6E53E4912FBD3406E28B4D986056D8159A5E4F86EEA944ACFA68A101DC72E16E91660FDB396B74C5C2707D695A5CC6C74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4019.00.20</Application>
  <Company>КонсультантПлюс Версия 4019.00.20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населения Ставропольского края от 20.03.2017 N 115
(ред. от 18.12.2019)
"Об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"Осуществление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</dc:title>
  <dcterms:created xsi:type="dcterms:W3CDTF">2020-02-06T13:56:02Z</dcterms:created>
</cp:coreProperties>
</file>